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1AD" w:rsidRPr="00CD1FE1" w:rsidRDefault="00EB21AD" w:rsidP="00D410E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B21AD" w:rsidRPr="00CD1FE1" w:rsidRDefault="00EB21AD" w:rsidP="00EB21A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FE1">
        <w:rPr>
          <w:rFonts w:ascii="Times New Roman" w:hAnsi="Times New Roman" w:cs="Times New Roman"/>
          <w:b/>
          <w:sz w:val="24"/>
          <w:szCs w:val="24"/>
        </w:rPr>
        <w:t>Краснодарский край Красноармейский район</w:t>
      </w:r>
    </w:p>
    <w:p w:rsidR="00EB21AD" w:rsidRPr="00CD1FE1" w:rsidRDefault="00EB21AD" w:rsidP="00EB21AD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1FE1">
        <w:rPr>
          <w:rFonts w:ascii="Times New Roman" w:hAnsi="Times New Roman" w:cs="Times New Roman"/>
          <w:b/>
          <w:bCs/>
          <w:sz w:val="24"/>
          <w:szCs w:val="24"/>
        </w:rPr>
        <w:t>Муниципальное автономное общеобразовательное учреждение средняя общеобразовательная школа №7</w:t>
      </w:r>
    </w:p>
    <w:p w:rsidR="00EB21AD" w:rsidRPr="00CD1FE1" w:rsidRDefault="00EB21AD" w:rsidP="00EB21AD">
      <w:pPr>
        <w:shd w:val="clear" w:color="auto" w:fill="FFFFFF"/>
        <w:spacing w:after="0" w:line="240" w:lineRule="auto"/>
        <w:ind w:left="4962"/>
        <w:jc w:val="center"/>
        <w:rPr>
          <w:rFonts w:ascii="Times New Roman" w:hAnsi="Times New Roman"/>
        </w:rPr>
      </w:pPr>
    </w:p>
    <w:p w:rsidR="00EB21AD" w:rsidRPr="00CD1FE1" w:rsidRDefault="00EB21AD" w:rsidP="00EB21AD">
      <w:pPr>
        <w:shd w:val="clear" w:color="auto" w:fill="FFFFFF"/>
        <w:ind w:left="4962"/>
        <w:jc w:val="both"/>
        <w:rPr>
          <w:rFonts w:ascii="Times New Roman" w:hAnsi="Times New Roman"/>
        </w:rPr>
      </w:pPr>
    </w:p>
    <w:p w:rsidR="00EB21AD" w:rsidRPr="00CD1FE1" w:rsidRDefault="00EB21AD" w:rsidP="00D410EA">
      <w:pPr>
        <w:pStyle w:val="a4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CD1FE1">
        <w:rPr>
          <w:rFonts w:ascii="Times New Roman" w:hAnsi="Times New Roman" w:cs="Times New Roman"/>
          <w:sz w:val="20"/>
          <w:szCs w:val="20"/>
        </w:rPr>
        <w:t>УТВЕРЖДЕНО</w:t>
      </w:r>
    </w:p>
    <w:p w:rsidR="00EB21AD" w:rsidRPr="00CD1FE1" w:rsidRDefault="00EB21AD" w:rsidP="007F08C1">
      <w:pPr>
        <w:pStyle w:val="a4"/>
        <w:ind w:left="4536"/>
        <w:jc w:val="right"/>
        <w:rPr>
          <w:rFonts w:ascii="Times New Roman" w:hAnsi="Times New Roman" w:cs="Times New Roman"/>
          <w:sz w:val="20"/>
          <w:szCs w:val="20"/>
        </w:rPr>
      </w:pPr>
      <w:r w:rsidRPr="00CD1FE1">
        <w:rPr>
          <w:rFonts w:ascii="Times New Roman" w:hAnsi="Times New Roman" w:cs="Times New Roman"/>
          <w:sz w:val="20"/>
          <w:szCs w:val="20"/>
        </w:rPr>
        <w:t xml:space="preserve">решением педагогического совета </w:t>
      </w:r>
    </w:p>
    <w:p w:rsidR="00EB21AD" w:rsidRPr="00CD1FE1" w:rsidRDefault="00EB21AD" w:rsidP="00D410EA">
      <w:pPr>
        <w:pStyle w:val="a4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 w:rsidRPr="00CD1FE1">
        <w:rPr>
          <w:rFonts w:ascii="Times New Roman" w:hAnsi="Times New Roman" w:cs="Times New Roman"/>
          <w:sz w:val="20"/>
          <w:szCs w:val="20"/>
        </w:rPr>
        <w:t>МАОУ СОШ №7 МО Красноармейский район</w:t>
      </w:r>
    </w:p>
    <w:p w:rsidR="00EB21AD" w:rsidRPr="00CD1FE1" w:rsidRDefault="0089237D" w:rsidP="00D410EA">
      <w:pPr>
        <w:pStyle w:val="a4"/>
        <w:ind w:left="482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30.08.2023 </w:t>
      </w:r>
      <w:r w:rsidR="00EB21AD" w:rsidRPr="00CD1FE1">
        <w:rPr>
          <w:rFonts w:ascii="Times New Roman" w:hAnsi="Times New Roman" w:cs="Times New Roman"/>
          <w:sz w:val="20"/>
          <w:szCs w:val="20"/>
        </w:rPr>
        <w:t>года протокол № 1</w:t>
      </w:r>
    </w:p>
    <w:p w:rsidR="007F08C1" w:rsidRPr="00CD1FE1" w:rsidRDefault="007F08C1" w:rsidP="00D410EA">
      <w:pPr>
        <w:pStyle w:val="a4"/>
        <w:ind w:left="4820"/>
        <w:jc w:val="right"/>
        <w:rPr>
          <w:rFonts w:ascii="Times New Roman" w:hAnsi="Times New Roman" w:cs="Times New Roman"/>
          <w:sz w:val="20"/>
          <w:szCs w:val="20"/>
        </w:rPr>
      </w:pPr>
    </w:p>
    <w:p w:rsidR="00EB21AD" w:rsidRPr="00CD1FE1" w:rsidRDefault="007F08C1" w:rsidP="007F08C1">
      <w:pPr>
        <w:pStyle w:val="a4"/>
        <w:ind w:left="4254"/>
        <w:rPr>
          <w:rFonts w:ascii="Times New Roman" w:hAnsi="Times New Roman" w:cs="Times New Roman"/>
          <w:sz w:val="20"/>
          <w:szCs w:val="20"/>
        </w:rPr>
      </w:pPr>
      <w:r w:rsidRPr="00CD1FE1">
        <w:rPr>
          <w:rFonts w:ascii="Times New Roman" w:hAnsi="Times New Roman" w:cs="Times New Roman"/>
          <w:sz w:val="20"/>
          <w:szCs w:val="20"/>
        </w:rPr>
        <w:t xml:space="preserve">  </w:t>
      </w:r>
      <w:r w:rsidR="0089237D">
        <w:rPr>
          <w:rFonts w:ascii="Times New Roman" w:hAnsi="Times New Roman" w:cs="Times New Roman"/>
          <w:sz w:val="20"/>
          <w:szCs w:val="20"/>
        </w:rPr>
        <w:tab/>
      </w:r>
      <w:r w:rsidR="0089237D">
        <w:rPr>
          <w:rFonts w:ascii="Times New Roman" w:hAnsi="Times New Roman" w:cs="Times New Roman"/>
          <w:sz w:val="20"/>
          <w:szCs w:val="20"/>
        </w:rPr>
        <w:tab/>
      </w:r>
      <w:r w:rsidRPr="00CD1FE1">
        <w:rPr>
          <w:rFonts w:ascii="Times New Roman" w:hAnsi="Times New Roman" w:cs="Times New Roman"/>
          <w:sz w:val="20"/>
          <w:szCs w:val="20"/>
        </w:rPr>
        <w:t xml:space="preserve"> </w:t>
      </w:r>
      <w:r w:rsidR="0089237D">
        <w:rPr>
          <w:rFonts w:ascii="Times New Roman" w:hAnsi="Times New Roman" w:cs="Times New Roman"/>
          <w:sz w:val="20"/>
          <w:szCs w:val="20"/>
        </w:rPr>
        <w:t xml:space="preserve">Директор </w:t>
      </w:r>
      <w:r w:rsidR="00EB21AD" w:rsidRPr="00CD1FE1">
        <w:rPr>
          <w:rFonts w:ascii="Times New Roman" w:hAnsi="Times New Roman" w:cs="Times New Roman"/>
          <w:sz w:val="20"/>
          <w:szCs w:val="20"/>
        </w:rPr>
        <w:t>_____________ ___  / Е. А. Шашунин</w:t>
      </w:r>
    </w:p>
    <w:p w:rsidR="00EB21AD" w:rsidRPr="00CD1FE1" w:rsidRDefault="00EB21AD" w:rsidP="007F08C1">
      <w:pPr>
        <w:pStyle w:val="a4"/>
        <w:ind w:left="5103"/>
        <w:rPr>
          <w:rFonts w:ascii="Times New Roman" w:hAnsi="Times New Roman" w:cs="Times New Roman"/>
          <w:sz w:val="16"/>
          <w:szCs w:val="16"/>
        </w:rPr>
      </w:pPr>
      <w:r w:rsidRPr="00CD1FE1">
        <w:rPr>
          <w:rFonts w:ascii="Times New Roman" w:hAnsi="Times New Roman" w:cs="Times New Roman"/>
          <w:sz w:val="16"/>
          <w:szCs w:val="16"/>
        </w:rPr>
        <w:t xml:space="preserve"> </w:t>
      </w:r>
      <w:r w:rsidR="007F08C1" w:rsidRPr="00CD1FE1">
        <w:rPr>
          <w:rFonts w:ascii="Times New Roman" w:hAnsi="Times New Roman" w:cs="Times New Roman"/>
          <w:sz w:val="16"/>
          <w:szCs w:val="16"/>
        </w:rPr>
        <w:t xml:space="preserve">       </w:t>
      </w:r>
      <w:r w:rsidRPr="00CD1FE1">
        <w:rPr>
          <w:rFonts w:ascii="Times New Roman" w:hAnsi="Times New Roman" w:cs="Times New Roman"/>
          <w:sz w:val="16"/>
          <w:szCs w:val="16"/>
        </w:rPr>
        <w:t xml:space="preserve"> </w:t>
      </w:r>
      <w:r w:rsidR="007F08C1" w:rsidRPr="00CD1FE1">
        <w:rPr>
          <w:rFonts w:ascii="Times New Roman" w:hAnsi="Times New Roman" w:cs="Times New Roman"/>
          <w:sz w:val="16"/>
          <w:szCs w:val="16"/>
        </w:rPr>
        <w:t xml:space="preserve">     </w:t>
      </w:r>
      <w:r w:rsidRPr="00CD1FE1">
        <w:rPr>
          <w:rFonts w:ascii="Times New Roman" w:hAnsi="Times New Roman" w:cs="Times New Roman"/>
          <w:sz w:val="16"/>
          <w:szCs w:val="16"/>
        </w:rPr>
        <w:t xml:space="preserve"> </w:t>
      </w:r>
      <w:r w:rsidR="0089237D">
        <w:rPr>
          <w:rFonts w:ascii="Times New Roman" w:hAnsi="Times New Roman" w:cs="Times New Roman"/>
          <w:sz w:val="16"/>
          <w:szCs w:val="16"/>
        </w:rPr>
        <w:tab/>
      </w:r>
      <w:r w:rsidRPr="00CD1FE1">
        <w:rPr>
          <w:rFonts w:ascii="Times New Roman" w:hAnsi="Times New Roman" w:cs="Times New Roman"/>
          <w:sz w:val="16"/>
          <w:szCs w:val="16"/>
        </w:rPr>
        <w:t>подпись  руководителя ОУ        Ф.И.О.</w:t>
      </w:r>
    </w:p>
    <w:p w:rsidR="00EB21AD" w:rsidRPr="00CD1FE1" w:rsidRDefault="00EB21AD" w:rsidP="00EB21AD">
      <w:pPr>
        <w:pStyle w:val="a4"/>
        <w:ind w:left="5103"/>
        <w:rPr>
          <w:rFonts w:ascii="Times New Roman" w:hAnsi="Times New Roman" w:cs="Times New Roman"/>
          <w:sz w:val="20"/>
          <w:szCs w:val="20"/>
        </w:rPr>
      </w:pPr>
      <w:r w:rsidRPr="00CD1FE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</w:p>
    <w:p w:rsidR="00EB21AD" w:rsidRPr="00CD1FE1" w:rsidRDefault="00EB21AD" w:rsidP="00EB21AD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B21AD" w:rsidRPr="00CD1FE1" w:rsidRDefault="00EB21AD" w:rsidP="00D410EA">
      <w:pPr>
        <w:jc w:val="center"/>
        <w:rPr>
          <w:rFonts w:ascii="Times New Roman" w:hAnsi="Times New Roman"/>
          <w:b/>
          <w:sz w:val="40"/>
          <w:szCs w:val="40"/>
        </w:rPr>
      </w:pPr>
      <w:r w:rsidRPr="00CD1FE1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EB21AD" w:rsidRPr="00CD1FE1" w:rsidRDefault="00EB21AD" w:rsidP="00EB21A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CD1FE1">
        <w:rPr>
          <w:rFonts w:ascii="Times New Roman" w:hAnsi="Times New Roman"/>
          <w:sz w:val="28"/>
          <w:szCs w:val="28"/>
        </w:rPr>
        <w:t xml:space="preserve">По  </w:t>
      </w:r>
      <w:r w:rsidRPr="00CD1FE1">
        <w:rPr>
          <w:rFonts w:ascii="Times New Roman" w:hAnsi="Times New Roman"/>
          <w:sz w:val="28"/>
          <w:szCs w:val="28"/>
        </w:rPr>
        <w:tab/>
        <w:t>биологии</w:t>
      </w:r>
      <w:r w:rsidRPr="00CD1FE1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EB21AD" w:rsidRPr="00CD1FE1" w:rsidRDefault="00EB21AD" w:rsidP="00EB21A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D410EA" w:rsidRPr="00CD1FE1" w:rsidRDefault="00EB21AD" w:rsidP="00D410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 xml:space="preserve">Уровень  образования (класс): </w:t>
      </w:r>
      <w:r w:rsidRPr="00CD1FE1">
        <w:rPr>
          <w:rFonts w:ascii="Times New Roman" w:hAnsi="Times New Roman" w:cs="Times New Roman"/>
          <w:sz w:val="28"/>
          <w:szCs w:val="28"/>
        </w:rPr>
        <w:t>основное общее образование</w:t>
      </w:r>
    </w:p>
    <w:p w:rsidR="00EB21AD" w:rsidRPr="00CD1FE1" w:rsidRDefault="00EB21AD" w:rsidP="00EB21A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D1FE1">
        <w:rPr>
          <w:rFonts w:ascii="Times New Roman" w:hAnsi="Times New Roman" w:cs="Times New Roman"/>
          <w:b/>
          <w:sz w:val="28"/>
          <w:szCs w:val="28"/>
        </w:rPr>
        <w:t>5-9 классы</w:t>
      </w:r>
    </w:p>
    <w:p w:rsidR="00C079E8" w:rsidRPr="00CD1FE1" w:rsidRDefault="00C079E8" w:rsidP="00C079E8">
      <w:pPr>
        <w:pStyle w:val="a4"/>
        <w:rPr>
          <w:rFonts w:ascii="Times New Roman" w:hAnsi="Times New Roman" w:cs="Times New Roman"/>
          <w:sz w:val="28"/>
          <w:szCs w:val="28"/>
        </w:rPr>
      </w:pPr>
      <w:r w:rsidRPr="00CD1FE1">
        <w:rPr>
          <w:rFonts w:ascii="Times New Roman" w:hAnsi="Times New Roman" w:cs="Times New Roman"/>
          <w:sz w:val="28"/>
          <w:szCs w:val="28"/>
        </w:rPr>
        <w:t>5 класс     34 часа</w:t>
      </w:r>
    </w:p>
    <w:p w:rsidR="00C079E8" w:rsidRPr="00CD1FE1" w:rsidRDefault="00C079E8" w:rsidP="00C079E8">
      <w:pPr>
        <w:pStyle w:val="a4"/>
        <w:rPr>
          <w:rFonts w:ascii="Times New Roman" w:hAnsi="Times New Roman" w:cs="Times New Roman"/>
          <w:sz w:val="28"/>
          <w:szCs w:val="28"/>
        </w:rPr>
      </w:pPr>
      <w:r w:rsidRPr="00CD1FE1">
        <w:rPr>
          <w:rFonts w:ascii="Times New Roman" w:hAnsi="Times New Roman" w:cs="Times New Roman"/>
          <w:sz w:val="28"/>
          <w:szCs w:val="28"/>
        </w:rPr>
        <w:t>6 класс     34 часа</w:t>
      </w:r>
    </w:p>
    <w:p w:rsidR="00C079E8" w:rsidRPr="00CD1FE1" w:rsidRDefault="00C079E8" w:rsidP="00C079E8">
      <w:pPr>
        <w:pStyle w:val="a4"/>
        <w:rPr>
          <w:rFonts w:ascii="Times New Roman" w:hAnsi="Times New Roman" w:cs="Times New Roman"/>
          <w:sz w:val="28"/>
          <w:szCs w:val="28"/>
        </w:rPr>
      </w:pPr>
      <w:r w:rsidRPr="00CD1FE1">
        <w:rPr>
          <w:rFonts w:ascii="Times New Roman" w:hAnsi="Times New Roman" w:cs="Times New Roman"/>
          <w:sz w:val="28"/>
          <w:szCs w:val="28"/>
        </w:rPr>
        <w:t>7 класс   68 часов</w:t>
      </w:r>
    </w:p>
    <w:p w:rsidR="00C079E8" w:rsidRPr="00CD1FE1" w:rsidRDefault="00C079E8" w:rsidP="00C079E8">
      <w:pPr>
        <w:pStyle w:val="a4"/>
        <w:rPr>
          <w:rFonts w:ascii="Times New Roman" w:hAnsi="Times New Roman" w:cs="Times New Roman"/>
          <w:sz w:val="28"/>
          <w:szCs w:val="28"/>
        </w:rPr>
      </w:pPr>
      <w:r w:rsidRPr="00CD1FE1">
        <w:rPr>
          <w:rFonts w:ascii="Times New Roman" w:hAnsi="Times New Roman" w:cs="Times New Roman"/>
          <w:sz w:val="28"/>
          <w:szCs w:val="28"/>
        </w:rPr>
        <w:t>8 класс   68 часов</w:t>
      </w:r>
    </w:p>
    <w:p w:rsidR="00C079E8" w:rsidRPr="00CD1FE1" w:rsidRDefault="00C079E8" w:rsidP="00D410EA">
      <w:pPr>
        <w:pStyle w:val="a4"/>
        <w:rPr>
          <w:rFonts w:ascii="Times New Roman" w:hAnsi="Times New Roman" w:cs="Times New Roman"/>
          <w:sz w:val="28"/>
          <w:szCs w:val="28"/>
        </w:rPr>
      </w:pPr>
      <w:r w:rsidRPr="00CD1FE1">
        <w:rPr>
          <w:rFonts w:ascii="Times New Roman" w:hAnsi="Times New Roman" w:cs="Times New Roman"/>
          <w:sz w:val="28"/>
          <w:szCs w:val="28"/>
        </w:rPr>
        <w:t>9 класс   68 часов</w:t>
      </w:r>
    </w:p>
    <w:p w:rsidR="00D410EA" w:rsidRPr="00CD1FE1" w:rsidRDefault="00D410EA" w:rsidP="00D410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21AD" w:rsidRPr="00CD1FE1" w:rsidRDefault="00EB21AD" w:rsidP="00D410EA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CD1FE1">
        <w:rPr>
          <w:rFonts w:ascii="Times New Roman" w:hAnsi="Times New Roman"/>
          <w:sz w:val="28"/>
          <w:szCs w:val="28"/>
        </w:rPr>
        <w:t xml:space="preserve">Количество часов: </w:t>
      </w:r>
      <w:r w:rsidRPr="00CD1FE1">
        <w:rPr>
          <w:rFonts w:ascii="Times New Roman" w:hAnsi="Times New Roman"/>
          <w:sz w:val="28"/>
          <w:szCs w:val="28"/>
          <w:u w:val="single"/>
        </w:rPr>
        <w:t>272</w:t>
      </w:r>
    </w:p>
    <w:p w:rsidR="00D410EA" w:rsidRPr="00CD1FE1" w:rsidRDefault="00D410EA" w:rsidP="00D410E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237D" w:rsidRDefault="00EB21AD" w:rsidP="00D410E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Учитель:</w:t>
      </w:r>
    </w:p>
    <w:p w:rsidR="0089237D" w:rsidRDefault="0089237D" w:rsidP="00D410E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Перепичай Лидия Гаврииловна</w:t>
      </w:r>
    </w:p>
    <w:p w:rsidR="00C079E8" w:rsidRPr="00CD1FE1" w:rsidRDefault="00EB21AD" w:rsidP="00D410E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 w:cs="Times New Roman"/>
          <w:sz w:val="28"/>
          <w:szCs w:val="28"/>
        </w:rPr>
        <w:t>Голубева Светлана Валерьевна</w:t>
      </w:r>
    </w:p>
    <w:p w:rsidR="00C079E8" w:rsidRPr="00CD1FE1" w:rsidRDefault="00C079E8" w:rsidP="00C079E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F08C1" w:rsidRPr="00CD1FE1" w:rsidRDefault="007F08C1" w:rsidP="00C079E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F08C1" w:rsidRPr="00CD1FE1" w:rsidRDefault="007F08C1" w:rsidP="00C079E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F08C1" w:rsidRPr="00CD1FE1" w:rsidRDefault="007F08C1" w:rsidP="00C079E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F08C1" w:rsidRPr="00CD1FE1" w:rsidRDefault="007F08C1" w:rsidP="00C079E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F08C1" w:rsidRPr="00CD1FE1" w:rsidRDefault="007F08C1" w:rsidP="00C079E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F08C1" w:rsidRPr="00CD1FE1" w:rsidRDefault="007F08C1" w:rsidP="00C079E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F08C1" w:rsidRPr="00CD1FE1" w:rsidRDefault="007F08C1" w:rsidP="00C079E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F08C1" w:rsidRPr="00CD1FE1" w:rsidRDefault="007F08C1" w:rsidP="00C079E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079E8" w:rsidRPr="00CD1FE1" w:rsidRDefault="00EB21AD" w:rsidP="007F08C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D1FE1">
        <w:rPr>
          <w:rFonts w:ascii="Times New Roman" w:hAnsi="Times New Roman" w:cs="Times New Roman"/>
          <w:sz w:val="28"/>
          <w:szCs w:val="28"/>
        </w:rPr>
        <w:t>Программа разработана в соответствии ФГОС основного общего образования и на основе  ФГОС программы</w:t>
      </w:r>
      <w:r w:rsidR="007F08C1" w:rsidRPr="00CD1FE1">
        <w:rPr>
          <w:rFonts w:ascii="Times New Roman" w:hAnsi="Times New Roman" w:cs="Times New Roman"/>
          <w:sz w:val="28"/>
          <w:szCs w:val="28"/>
        </w:rPr>
        <w:t>: ФГОС  Биология 5-9 классы</w:t>
      </w:r>
      <w:r w:rsidR="00C079E8" w:rsidRPr="00CD1FE1">
        <w:rPr>
          <w:rFonts w:ascii="Times New Roman" w:hAnsi="Times New Roman" w:cs="Times New Roman"/>
          <w:sz w:val="28"/>
          <w:szCs w:val="28"/>
        </w:rPr>
        <w:t>. Авторы: И. Н. Понамарёва , В.С. Кучменко , О.А. Корнилова,</w:t>
      </w:r>
      <w:r w:rsidR="001260AB" w:rsidRPr="00CD1FE1">
        <w:rPr>
          <w:rFonts w:ascii="Times New Roman" w:hAnsi="Times New Roman" w:cs="Times New Roman"/>
          <w:sz w:val="28"/>
          <w:szCs w:val="28"/>
        </w:rPr>
        <w:t xml:space="preserve"> А.Г. Драгомилов, Т.С. Сухова. </w:t>
      </w:r>
      <w:r w:rsidR="00C079E8" w:rsidRPr="00CD1FE1">
        <w:rPr>
          <w:rFonts w:ascii="Times New Roman" w:hAnsi="Times New Roman" w:cs="Times New Roman"/>
          <w:sz w:val="28"/>
          <w:szCs w:val="28"/>
        </w:rPr>
        <w:t>Москва,  Издательс</w:t>
      </w:r>
      <w:r w:rsidR="00A31210" w:rsidRPr="00CD1FE1">
        <w:rPr>
          <w:rFonts w:ascii="Times New Roman" w:hAnsi="Times New Roman" w:cs="Times New Roman"/>
          <w:sz w:val="28"/>
          <w:szCs w:val="28"/>
        </w:rPr>
        <w:t>кий центр «Вентана - Граф», 20</w:t>
      </w:r>
      <w:r w:rsidR="001260AB" w:rsidRPr="00CD1FE1">
        <w:rPr>
          <w:rFonts w:ascii="Times New Roman" w:hAnsi="Times New Roman" w:cs="Times New Roman"/>
          <w:sz w:val="28"/>
          <w:szCs w:val="28"/>
        </w:rPr>
        <w:t>17</w:t>
      </w:r>
      <w:r w:rsidR="00A31210" w:rsidRPr="00CD1FE1">
        <w:rPr>
          <w:rFonts w:ascii="Times New Roman" w:hAnsi="Times New Roman" w:cs="Times New Roman"/>
          <w:sz w:val="28"/>
          <w:szCs w:val="28"/>
        </w:rPr>
        <w:t xml:space="preserve"> </w:t>
      </w:r>
      <w:r w:rsidR="00C079E8" w:rsidRPr="00CD1FE1">
        <w:rPr>
          <w:rFonts w:ascii="Times New Roman" w:hAnsi="Times New Roman" w:cs="Times New Roman"/>
          <w:sz w:val="28"/>
          <w:szCs w:val="28"/>
        </w:rPr>
        <w:t>год.</w:t>
      </w:r>
    </w:p>
    <w:p w:rsidR="00C079E8" w:rsidRPr="00CD1FE1" w:rsidRDefault="00EB21AD" w:rsidP="007F08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D1FE1">
        <w:rPr>
          <w:rFonts w:ascii="Times New Roman" w:hAnsi="Times New Roman" w:cs="Times New Roman"/>
          <w:sz w:val="28"/>
          <w:szCs w:val="28"/>
        </w:rPr>
        <w:t>С учетом</w:t>
      </w:r>
      <w:r w:rsidR="00C079E8" w:rsidRPr="00CD1FE1">
        <w:rPr>
          <w:rFonts w:ascii="Times New Roman" w:hAnsi="Times New Roman" w:cs="Times New Roman"/>
          <w:sz w:val="28"/>
          <w:szCs w:val="28"/>
        </w:rPr>
        <w:t xml:space="preserve"> </w:t>
      </w:r>
      <w:r w:rsidR="00C079E8" w:rsidRPr="00CD1FE1">
        <w:rPr>
          <w:rFonts w:ascii="Times New Roman" w:hAnsi="Times New Roman" w:cs="Times New Roman"/>
          <w:sz w:val="28"/>
        </w:rPr>
        <w:t>о</w:t>
      </w:r>
      <w:r w:rsidR="00C079E8" w:rsidRPr="00CD1FE1">
        <w:rPr>
          <w:rFonts w:ascii="Times New Roman" w:eastAsia="Times New Roman" w:hAnsi="Times New Roman" w:cs="Times New Roman"/>
          <w:sz w:val="28"/>
        </w:rPr>
        <w:t>сновной образовател</w:t>
      </w:r>
      <w:r w:rsidR="00BD751C">
        <w:rPr>
          <w:rFonts w:ascii="Times New Roman" w:eastAsia="Times New Roman" w:hAnsi="Times New Roman" w:cs="Times New Roman"/>
          <w:sz w:val="28"/>
        </w:rPr>
        <w:t>ьной  программы</w:t>
      </w:r>
      <w:r w:rsidR="003A4E08">
        <w:rPr>
          <w:rFonts w:ascii="Times New Roman" w:eastAsia="Times New Roman" w:hAnsi="Times New Roman" w:cs="Times New Roman"/>
          <w:sz w:val="28"/>
        </w:rPr>
        <w:t xml:space="preserve">  ФГОС ООО МАОУ</w:t>
      </w:r>
      <w:r w:rsidR="00C079E8" w:rsidRPr="00CD1FE1">
        <w:rPr>
          <w:rFonts w:ascii="Times New Roman" w:eastAsia="Times New Roman" w:hAnsi="Times New Roman" w:cs="Times New Roman"/>
          <w:sz w:val="28"/>
        </w:rPr>
        <w:t xml:space="preserve">СОШ № 7. </w:t>
      </w:r>
    </w:p>
    <w:p w:rsidR="007F08C1" w:rsidRPr="00CD1FE1" w:rsidRDefault="007F08C1" w:rsidP="00C079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C605D" w:rsidRPr="00CD1FE1" w:rsidRDefault="00AC605D" w:rsidP="00AC605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AC605D" w:rsidRPr="00CD1FE1" w:rsidRDefault="00AC605D" w:rsidP="00004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Рабочая программа учебного  курса </w:t>
      </w:r>
      <w:r w:rsidRPr="00CD1FE1">
        <w:rPr>
          <w:rFonts w:ascii="Times New Roman" w:hAnsi="Times New Roman" w:cs="Times New Roman"/>
          <w:sz w:val="28"/>
          <w:szCs w:val="28"/>
        </w:rPr>
        <w:t xml:space="preserve"> по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биологии  </w:t>
      </w:r>
      <w:r w:rsidRPr="00CD1FE1">
        <w:rPr>
          <w:rFonts w:ascii="Times New Roman" w:hAnsi="Times New Roman" w:cs="Times New Roman"/>
          <w:sz w:val="28"/>
          <w:szCs w:val="28"/>
        </w:rPr>
        <w:t xml:space="preserve">5 -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D1FE1">
        <w:rPr>
          <w:rFonts w:ascii="Times New Roman" w:hAnsi="Times New Roman" w:cs="Times New Roman"/>
          <w:sz w:val="28"/>
          <w:szCs w:val="28"/>
        </w:rPr>
        <w:t xml:space="preserve">  классов</w:t>
      </w:r>
      <w:r w:rsidR="00812B60" w:rsidRPr="00CD1FE1">
        <w:rPr>
          <w:rFonts w:ascii="Times New Roman" w:eastAsia="Times New Roman" w:hAnsi="Times New Roman" w:cs="Times New Roman"/>
          <w:sz w:val="28"/>
          <w:szCs w:val="28"/>
        </w:rPr>
        <w:t xml:space="preserve">  составлена  на основании 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Примерной </w:t>
      </w:r>
      <w:r w:rsidR="00530EFF" w:rsidRPr="00CD1FE1">
        <w:rPr>
          <w:rFonts w:ascii="Times New Roman" w:eastAsia="Times New Roman" w:hAnsi="Times New Roman" w:cs="Times New Roman"/>
          <w:sz w:val="28"/>
          <w:szCs w:val="28"/>
        </w:rPr>
        <w:t xml:space="preserve">основной образовательной основного общего образования по  биологии 5 - 9 классы, одобренную решением федерального учебно-методического </w:t>
      </w:r>
      <w:r w:rsidR="001A5D33" w:rsidRPr="00CD1FE1">
        <w:rPr>
          <w:rFonts w:ascii="Times New Roman" w:eastAsia="Times New Roman" w:hAnsi="Times New Roman" w:cs="Times New Roman"/>
          <w:sz w:val="28"/>
          <w:szCs w:val="28"/>
        </w:rPr>
        <w:t xml:space="preserve">объединения </w:t>
      </w:r>
      <w:r w:rsidR="00530EFF" w:rsidRPr="00CD1FE1">
        <w:rPr>
          <w:rFonts w:ascii="Times New Roman" w:eastAsia="Times New Roman" w:hAnsi="Times New Roman" w:cs="Times New Roman"/>
          <w:sz w:val="28"/>
          <w:szCs w:val="28"/>
        </w:rPr>
        <w:t>по общему образованию (пр</w:t>
      </w:r>
      <w:r w:rsidR="001A5D33" w:rsidRPr="00CD1FE1">
        <w:rPr>
          <w:rFonts w:ascii="Times New Roman" w:eastAsia="Times New Roman" w:hAnsi="Times New Roman" w:cs="Times New Roman"/>
          <w:sz w:val="28"/>
          <w:szCs w:val="28"/>
        </w:rPr>
        <w:t>отокол от 8 апреля 2015г. №1/15</w:t>
      </w:r>
      <w:r w:rsidR="00530EFF" w:rsidRPr="00CD1FE1">
        <w:rPr>
          <w:rFonts w:ascii="Times New Roman" w:eastAsia="Times New Roman" w:hAnsi="Times New Roman" w:cs="Times New Roman"/>
          <w:sz w:val="28"/>
          <w:szCs w:val="28"/>
        </w:rPr>
        <w:t>),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программы  по    биологии </w:t>
      </w:r>
      <w:r w:rsidRPr="00CD1FE1">
        <w:rPr>
          <w:rFonts w:ascii="Times New Roman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для  5–11  классов авторов Пономарёвой  И.Н.,  Кучменко В.С., Корниловой О.А</w:t>
      </w:r>
      <w:r w:rsidR="001260AB" w:rsidRPr="00CD1FE1">
        <w:rPr>
          <w:rFonts w:ascii="Times New Roman" w:eastAsia="Times New Roman" w:hAnsi="Times New Roman" w:cs="Times New Roman"/>
          <w:sz w:val="28"/>
          <w:szCs w:val="28"/>
        </w:rPr>
        <w:t>. и др. – М.: Вентана-Граф, 2017</w:t>
      </w:r>
      <w:r w:rsidR="001A5D33" w:rsidRPr="00CD1FE1">
        <w:rPr>
          <w:rFonts w:ascii="Times New Roman" w:eastAsia="Times New Roman" w:hAnsi="Times New Roman" w:cs="Times New Roman"/>
          <w:sz w:val="28"/>
          <w:szCs w:val="28"/>
        </w:rPr>
        <w:t>г</w:t>
      </w:r>
      <w:r w:rsidR="0089404A" w:rsidRPr="00CD1FE1">
        <w:rPr>
          <w:rFonts w:ascii="Times New Roman" w:eastAsia="Times New Roman" w:hAnsi="Times New Roman" w:cs="Times New Roman"/>
          <w:sz w:val="28"/>
          <w:szCs w:val="28"/>
        </w:rPr>
        <w:t>.</w:t>
      </w:r>
      <w:r w:rsidR="001A5D33" w:rsidRPr="00CD1FE1">
        <w:rPr>
          <w:rFonts w:ascii="Times New Roman" w:eastAsia="Times New Roman" w:hAnsi="Times New Roman" w:cs="Times New Roman"/>
          <w:sz w:val="28"/>
          <w:szCs w:val="28"/>
        </w:rPr>
        <w:t xml:space="preserve"> и соответствует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положениям </w:t>
      </w:r>
      <w:r w:rsidR="001A5D33" w:rsidRPr="00CD1FE1">
        <w:rPr>
          <w:rFonts w:ascii="Times New Roman" w:hAnsi="Times New Roman" w:cs="Times New Roman"/>
          <w:sz w:val="28"/>
          <w:szCs w:val="28"/>
        </w:rPr>
        <w:t>федеральным государственным образовательным — стандартом основного общего образования, утвержденным приказом Министерства образования и науки Российской Федерации от 17 декабря 2010 г. № 1897 (с изменениями от 11 декабря 2020 г.), (далее — ФГОС ООО), примерной программой воспитания, одобренной решением федерального учебно-методического объединения по общему образованию, протокол от 2 июня 2020 г. № 2/20).</w:t>
      </w:r>
    </w:p>
    <w:p w:rsidR="001A5D33" w:rsidRPr="00CD1FE1" w:rsidRDefault="001A5D33" w:rsidP="00004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0812" w:rsidRPr="00CD1FE1" w:rsidRDefault="004E4BA8" w:rsidP="00EC081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CD1FE1">
        <w:rPr>
          <w:rFonts w:ascii="Times New Roman" w:hAnsi="Times New Roman" w:cs="Times New Roman"/>
          <w:b/>
          <w:sz w:val="28"/>
        </w:rPr>
        <w:t xml:space="preserve">Цели и задачи учебного курса </w:t>
      </w:r>
    </w:p>
    <w:p w:rsidR="00EC0812" w:rsidRPr="00CD1FE1" w:rsidRDefault="004E4BA8" w:rsidP="00EC0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D1FE1">
        <w:rPr>
          <w:rFonts w:ascii="Times New Roman" w:hAnsi="Times New Roman" w:cs="Times New Roman"/>
          <w:sz w:val="28"/>
        </w:rPr>
        <w:t xml:space="preserve">Целями курса «Биология» на ступени основного общего образования на глобальном, метапредметном, личностном и предметном уровнях являются: </w:t>
      </w:r>
    </w:p>
    <w:p w:rsidR="00EC0812" w:rsidRPr="00CD1FE1" w:rsidRDefault="004E4BA8" w:rsidP="00EC0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D1FE1">
        <w:rPr>
          <w:rFonts w:ascii="Times New Roman" w:hAnsi="Times New Roman" w:cs="Times New Roman"/>
          <w:sz w:val="28"/>
        </w:rPr>
        <w:t xml:space="preserve">• социализация обучаемых — вхождение в мир культуры и социальных отношений, обеспечивающее включение учащихся в ту или иную группу или общность как носителей ее норм, ценностей, ориентаций, осваиваемых в процессе знакомства с миром живой природы; </w:t>
      </w:r>
    </w:p>
    <w:p w:rsidR="00EC0812" w:rsidRPr="00CD1FE1" w:rsidRDefault="004E4BA8" w:rsidP="00EC0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D1FE1">
        <w:rPr>
          <w:rFonts w:ascii="Times New Roman" w:hAnsi="Times New Roman" w:cs="Times New Roman"/>
          <w:sz w:val="28"/>
        </w:rPr>
        <w:t xml:space="preserve">• приобщение к познавательной культуре как системе познавательных (научных) ценностей, накопленных обществом в сфере биологической науки; </w:t>
      </w:r>
    </w:p>
    <w:p w:rsidR="00EC0812" w:rsidRPr="00CD1FE1" w:rsidRDefault="004E4BA8" w:rsidP="00EC0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D1FE1">
        <w:rPr>
          <w:rFonts w:ascii="Times New Roman" w:hAnsi="Times New Roman" w:cs="Times New Roman"/>
          <w:sz w:val="28"/>
        </w:rPr>
        <w:t xml:space="preserve">• развитие познавательных мотивов обучающихся,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 </w:t>
      </w:r>
    </w:p>
    <w:p w:rsidR="00EC0812" w:rsidRPr="00CD1FE1" w:rsidRDefault="004E4BA8" w:rsidP="00EC0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D1FE1">
        <w:rPr>
          <w:rFonts w:ascii="Times New Roman" w:hAnsi="Times New Roman" w:cs="Times New Roman"/>
          <w:sz w:val="28"/>
        </w:rPr>
        <w:t>• создание условий для овладения обучающимися ключевыми компетентностями: учебно</w:t>
      </w:r>
      <w:r w:rsidR="00EC0812" w:rsidRPr="00CD1FE1">
        <w:rPr>
          <w:rFonts w:ascii="Times New Roman" w:hAnsi="Times New Roman" w:cs="Times New Roman"/>
          <w:sz w:val="28"/>
        </w:rPr>
        <w:t>-</w:t>
      </w:r>
      <w:r w:rsidRPr="00CD1FE1">
        <w:rPr>
          <w:rFonts w:ascii="Times New Roman" w:hAnsi="Times New Roman" w:cs="Times New Roman"/>
          <w:sz w:val="28"/>
        </w:rPr>
        <w:t>познавательной, информационной, ценностно</w:t>
      </w:r>
      <w:r w:rsidR="00EC0812" w:rsidRPr="00CD1FE1">
        <w:rPr>
          <w:rFonts w:ascii="Times New Roman" w:hAnsi="Times New Roman" w:cs="Times New Roman"/>
          <w:sz w:val="28"/>
        </w:rPr>
        <w:t>-</w:t>
      </w:r>
      <w:r w:rsidRPr="00CD1FE1">
        <w:rPr>
          <w:rFonts w:ascii="Times New Roman" w:hAnsi="Times New Roman" w:cs="Times New Roman"/>
          <w:sz w:val="28"/>
        </w:rPr>
        <w:t xml:space="preserve">смысловой, коммуникативной. </w:t>
      </w:r>
    </w:p>
    <w:p w:rsidR="00EC0812" w:rsidRPr="00CD1FE1" w:rsidRDefault="00EC0812" w:rsidP="00EC0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C0812" w:rsidRPr="00CD1FE1" w:rsidRDefault="004E4BA8" w:rsidP="00EC081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CD1FE1">
        <w:rPr>
          <w:rFonts w:ascii="Times New Roman" w:hAnsi="Times New Roman" w:cs="Times New Roman"/>
          <w:b/>
          <w:sz w:val="28"/>
        </w:rPr>
        <w:t xml:space="preserve">Место курса биологии в базисном учебном плане </w:t>
      </w:r>
    </w:p>
    <w:p w:rsidR="00EC0812" w:rsidRPr="00CD1FE1" w:rsidRDefault="004E4BA8" w:rsidP="00EC0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D1FE1">
        <w:rPr>
          <w:rFonts w:ascii="Times New Roman" w:hAnsi="Times New Roman" w:cs="Times New Roman"/>
          <w:sz w:val="28"/>
        </w:rPr>
        <w:t xml:space="preserve">Программа разработана в соответствии с базисным учебным планом для ступени основного общего образования. Биология в основной школе изучается с 5 по 9 классы. </w:t>
      </w:r>
      <w:r w:rsidR="00EC0812" w:rsidRPr="00CD1FE1">
        <w:rPr>
          <w:rFonts w:ascii="Times New Roman" w:hAnsi="Times New Roman" w:cs="Times New Roman"/>
          <w:sz w:val="28"/>
        </w:rPr>
        <w:t>Общее число учебных часов за 5 лет составляет 272 часа, из них</w:t>
      </w:r>
    </w:p>
    <w:p w:rsidR="00EC0812" w:rsidRPr="00CD1FE1" w:rsidRDefault="00EC0812" w:rsidP="00EC08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CD1FE1">
        <w:rPr>
          <w:rFonts w:ascii="Times New Roman" w:hAnsi="Times New Roman"/>
          <w:sz w:val="28"/>
        </w:rPr>
        <w:t xml:space="preserve">34 часа в 5 классе (1 час в неделю), </w:t>
      </w:r>
    </w:p>
    <w:p w:rsidR="00EC0812" w:rsidRPr="00CD1FE1" w:rsidRDefault="00EC0812" w:rsidP="00EC08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CD1FE1">
        <w:rPr>
          <w:rFonts w:ascii="Times New Roman" w:hAnsi="Times New Roman"/>
          <w:sz w:val="28"/>
        </w:rPr>
        <w:t>34 часа в 6 классе (1 час в неделю),</w:t>
      </w:r>
    </w:p>
    <w:p w:rsidR="00EC0812" w:rsidRPr="00CD1FE1" w:rsidRDefault="00EC0812" w:rsidP="00EC08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CD1FE1">
        <w:rPr>
          <w:rFonts w:ascii="Times New Roman" w:hAnsi="Times New Roman"/>
          <w:sz w:val="28"/>
        </w:rPr>
        <w:t>68 часов в 7,8,9 классах (по 2 часа в неделю)</w:t>
      </w:r>
    </w:p>
    <w:p w:rsidR="00EC0812" w:rsidRPr="00CD1FE1" w:rsidRDefault="00EC0812" w:rsidP="00EC0812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</w:rPr>
      </w:pPr>
      <w:r w:rsidRPr="00CD1FE1">
        <w:rPr>
          <w:rFonts w:ascii="Times New Roman" w:hAnsi="Times New Roman"/>
          <w:sz w:val="28"/>
        </w:rPr>
        <w:t>В соответствии  с учебным планом, курсу  биологии  на ступени основного общего образования  предшествует курс «Окружающий  мир». По отношению к курсу биологии он является пропевдическим.</w:t>
      </w:r>
    </w:p>
    <w:p w:rsidR="00EC0812" w:rsidRPr="00CD1FE1" w:rsidRDefault="00EC0812" w:rsidP="00EC0812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</w:rPr>
      </w:pPr>
      <w:r w:rsidRPr="00CD1FE1">
        <w:rPr>
          <w:rFonts w:ascii="Times New Roman" w:hAnsi="Times New Roman"/>
          <w:sz w:val="28"/>
        </w:rPr>
        <w:lastRenderedPageBreak/>
        <w:t>Содержание курса биологии в основной школе является базой для изучения общих биологических закономерностей, законов, теорий  в старшей школе.  Таким образом, содержание курса биологии в  основной школе представляет собой базовое звено в системе непрерывного  биологического  образования и  является   основой  для  последующей уровневой и профильной дифференциации.</w:t>
      </w:r>
    </w:p>
    <w:p w:rsidR="00EC0812" w:rsidRPr="00CD1FE1" w:rsidRDefault="00EC0812" w:rsidP="00EC0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C605D" w:rsidRPr="00CD1FE1" w:rsidRDefault="00AC605D" w:rsidP="00AC605D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  <w:r w:rsidRPr="00CD1FE1">
        <w:rPr>
          <w:rFonts w:ascii="Times New Roman" w:hAnsi="Times New Roman"/>
          <w:b/>
          <w:sz w:val="28"/>
          <w:szCs w:val="28"/>
        </w:rPr>
        <w:t>Общая характеристика курса биологии</w:t>
      </w:r>
    </w:p>
    <w:p w:rsidR="00AC605D" w:rsidRPr="00CD1FE1" w:rsidRDefault="00AC605D" w:rsidP="00AC605D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AC605D" w:rsidRPr="00CD1FE1" w:rsidRDefault="00AC605D" w:rsidP="00004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hAnsi="Times New Roman" w:cs="Times New Roman"/>
          <w:sz w:val="28"/>
          <w:szCs w:val="28"/>
        </w:rPr>
        <w:t>Курс биологии на ступени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основного общего образования направлен на  формирование у школьников представлений об отличительных   особенностях живой природы, о её многообраз</w:t>
      </w:r>
      <w:r w:rsidR="0023731F" w:rsidRPr="00CD1FE1">
        <w:rPr>
          <w:rFonts w:ascii="Times New Roman" w:eastAsia="Times New Roman" w:hAnsi="Times New Roman" w:cs="Times New Roman"/>
          <w:sz w:val="28"/>
          <w:szCs w:val="28"/>
        </w:rPr>
        <w:t xml:space="preserve">ии и эволюции, человеке как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биосоциальном существе. Отбор содержания проведён с учётом  культурологического подхода, в соответствии с которым учащиеся должны   освоить содержание, значимое для формирования познавательной,</w:t>
      </w:r>
    </w:p>
    <w:p w:rsidR="00AC605D" w:rsidRPr="00CD1FE1" w:rsidRDefault="00AC605D" w:rsidP="00004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нравственной и эстетической культуры, сохранения окружающей среды и</w:t>
      </w:r>
    </w:p>
    <w:p w:rsidR="00AC605D" w:rsidRPr="00CD1FE1" w:rsidRDefault="00AC605D" w:rsidP="000049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собственного здоровья, для повседневной жизни и практической   деятельности.</w:t>
      </w:r>
    </w:p>
    <w:p w:rsidR="0026264B" w:rsidRPr="00CD1FE1" w:rsidRDefault="0026264B" w:rsidP="0000493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4"/>
        </w:rPr>
      </w:pPr>
      <w:r w:rsidRPr="00CD1FE1">
        <w:rPr>
          <w:rFonts w:ascii="Times New Roman" w:hAnsi="Times New Roman" w:cs="Times New Roman"/>
          <w:sz w:val="28"/>
          <w:szCs w:val="24"/>
        </w:rPr>
        <w:t>Изучение биологии как учебной дисциплины предметной области «Естественнонаучные предметы» обеспечивает:</w:t>
      </w:r>
    </w:p>
    <w:p w:rsidR="0026264B" w:rsidRPr="00CD1FE1" w:rsidRDefault="0026264B" w:rsidP="0000493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4"/>
        </w:rPr>
      </w:pPr>
      <w:r w:rsidRPr="00CD1FE1">
        <w:rPr>
          <w:rFonts w:ascii="Times New Roman" w:hAnsi="Times New Roman" w:cs="Times New Roman"/>
          <w:sz w:val="28"/>
          <w:szCs w:val="24"/>
        </w:rPr>
        <w:t>• формирование системы биологических знаний, как компонента целостной научной карты мира;</w:t>
      </w:r>
    </w:p>
    <w:p w:rsidR="0026264B" w:rsidRPr="00CD1FE1" w:rsidRDefault="0026264B" w:rsidP="0000493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4"/>
        </w:rPr>
      </w:pPr>
      <w:r w:rsidRPr="00CD1FE1">
        <w:rPr>
          <w:rFonts w:ascii="Times New Roman" w:hAnsi="Times New Roman" w:cs="Times New Roman"/>
          <w:sz w:val="28"/>
          <w:szCs w:val="24"/>
        </w:rPr>
        <w:t>• овладение научным подходом к решению различных задач;</w:t>
      </w:r>
    </w:p>
    <w:p w:rsidR="0026264B" w:rsidRPr="00CD1FE1" w:rsidRDefault="0026264B" w:rsidP="0000493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4"/>
        </w:rPr>
      </w:pPr>
      <w:r w:rsidRPr="00CD1FE1">
        <w:rPr>
          <w:rFonts w:ascii="Times New Roman" w:hAnsi="Times New Roman" w:cs="Times New Roman"/>
          <w:sz w:val="28"/>
          <w:szCs w:val="24"/>
        </w:rPr>
        <w:t>• формирование и развитие умений формулировать гипотезы, конструировать, проводить эксперименты, оценивать полученные результаты; сопоставлять экспериментальные и теоретические знания с объективными реалиями жизни;</w:t>
      </w:r>
    </w:p>
    <w:p w:rsidR="0026264B" w:rsidRPr="00CD1FE1" w:rsidRDefault="0026264B" w:rsidP="0000493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4"/>
        </w:rPr>
      </w:pPr>
      <w:r w:rsidRPr="00CD1FE1">
        <w:rPr>
          <w:rFonts w:ascii="Times New Roman" w:hAnsi="Times New Roman" w:cs="Times New Roman"/>
          <w:sz w:val="28"/>
          <w:szCs w:val="24"/>
        </w:rPr>
        <w:t>• воспитание ответственного и бережного отношения к окружающей среде, осознание значимости концепции устойчивого развития;</w:t>
      </w:r>
    </w:p>
    <w:p w:rsidR="0026264B" w:rsidRPr="00CD1FE1" w:rsidRDefault="0026264B" w:rsidP="0000493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4"/>
        </w:rPr>
      </w:pPr>
      <w:r w:rsidRPr="00CD1FE1">
        <w:rPr>
          <w:rFonts w:ascii="Times New Roman" w:hAnsi="Times New Roman" w:cs="Times New Roman"/>
          <w:sz w:val="28"/>
          <w:szCs w:val="24"/>
        </w:rPr>
        <w:t>• формирование умений и навыков безопасного и эффективного использования лабораторного оборудования, проведения точных измерений и адекватной оценки полученных результатов;</w:t>
      </w:r>
    </w:p>
    <w:p w:rsidR="0026264B" w:rsidRPr="00CD1FE1" w:rsidRDefault="0026264B" w:rsidP="0000493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4"/>
        </w:rPr>
      </w:pPr>
      <w:r w:rsidRPr="00CD1FE1">
        <w:rPr>
          <w:rFonts w:ascii="Times New Roman" w:hAnsi="Times New Roman" w:cs="Times New Roman"/>
          <w:sz w:val="28"/>
          <w:szCs w:val="24"/>
        </w:rPr>
        <w:t>• овладение методами научной аргументации своих действий путем применения межпредметного анализа учебных задач.</w:t>
      </w:r>
    </w:p>
    <w:p w:rsidR="004E66A1" w:rsidRPr="00CD1FE1" w:rsidRDefault="00AC605D" w:rsidP="000049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1FE1">
        <w:rPr>
          <w:rFonts w:ascii="Times New Roman" w:hAnsi="Times New Roman" w:cs="Times New Roman"/>
          <w:sz w:val="28"/>
          <w:szCs w:val="28"/>
        </w:rPr>
        <w:t>Программа  по биологии включает в себя следующие содержательные линии:</w:t>
      </w:r>
    </w:p>
    <w:p w:rsidR="00AC605D" w:rsidRPr="00CD1FE1" w:rsidRDefault="00AC605D" w:rsidP="0000493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Многообразие и эволюция органического мира</w:t>
      </w:r>
    </w:p>
    <w:p w:rsidR="00AC605D" w:rsidRPr="00CD1FE1" w:rsidRDefault="00AC605D" w:rsidP="0000493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Биологическая природа и социальная сущность человека</w:t>
      </w:r>
    </w:p>
    <w:p w:rsidR="00AC605D" w:rsidRPr="00CD1FE1" w:rsidRDefault="00AC605D" w:rsidP="0000493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Структурно – уровневая организация живой природы</w:t>
      </w:r>
    </w:p>
    <w:p w:rsidR="00AC605D" w:rsidRPr="00CD1FE1" w:rsidRDefault="00AC605D" w:rsidP="0000493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Ценностное  экокультурное отношение к природе</w:t>
      </w:r>
    </w:p>
    <w:p w:rsidR="00D410EA" w:rsidRPr="00CD1FE1" w:rsidRDefault="00AC605D" w:rsidP="00EC081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Практико – ориентированная сущность биологических знаний.</w:t>
      </w:r>
    </w:p>
    <w:p w:rsidR="00EC0812" w:rsidRDefault="00EC0812" w:rsidP="00EC081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751C" w:rsidRDefault="00BD751C" w:rsidP="00EC081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751C" w:rsidRDefault="00BD751C" w:rsidP="00EC081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751C" w:rsidRDefault="00BD751C" w:rsidP="00EC081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751C" w:rsidRPr="00CD1FE1" w:rsidRDefault="00BD751C" w:rsidP="00EC081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929F4" w:rsidRPr="00CD1FE1" w:rsidRDefault="00D929F4" w:rsidP="001E432C">
      <w:pPr>
        <w:pStyle w:val="1"/>
        <w:rPr>
          <w:i/>
          <w:sz w:val="28"/>
          <w:szCs w:val="28"/>
        </w:rPr>
      </w:pPr>
      <w:r w:rsidRPr="00CD1FE1">
        <w:rPr>
          <w:i/>
          <w:sz w:val="28"/>
          <w:szCs w:val="28"/>
        </w:rPr>
        <w:lastRenderedPageBreak/>
        <w:t>Таблица тематического распределения количества часов в 5 классе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726"/>
        <w:gridCol w:w="2034"/>
        <w:gridCol w:w="3022"/>
      </w:tblGrid>
      <w:tr w:rsidR="00D929F4" w:rsidRPr="00CD1FE1" w:rsidTr="00EC0812">
        <w:trPr>
          <w:trHeight w:val="266"/>
        </w:trPr>
        <w:tc>
          <w:tcPr>
            <w:tcW w:w="709" w:type="dxa"/>
            <w:vMerge w:val="restart"/>
          </w:tcPr>
          <w:p w:rsidR="00D929F4" w:rsidRPr="00CD1FE1" w:rsidRDefault="00D929F4" w:rsidP="009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D929F4" w:rsidRPr="00CD1FE1" w:rsidRDefault="00D929F4" w:rsidP="009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726" w:type="dxa"/>
            <w:vMerge w:val="restart"/>
          </w:tcPr>
          <w:p w:rsidR="00D929F4" w:rsidRPr="00CD1FE1" w:rsidRDefault="00D929F4" w:rsidP="009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929F4" w:rsidRPr="00CD1FE1" w:rsidRDefault="00D929F4" w:rsidP="009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ТЕМЫ</w:t>
            </w:r>
          </w:p>
        </w:tc>
        <w:tc>
          <w:tcPr>
            <w:tcW w:w="5056" w:type="dxa"/>
            <w:gridSpan w:val="2"/>
          </w:tcPr>
          <w:p w:rsidR="00D929F4" w:rsidRPr="00CD1FE1" w:rsidRDefault="00D929F4" w:rsidP="009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D929F4" w:rsidRPr="00CD1FE1" w:rsidTr="00EC0812">
        <w:trPr>
          <w:trHeight w:val="129"/>
        </w:trPr>
        <w:tc>
          <w:tcPr>
            <w:tcW w:w="709" w:type="dxa"/>
            <w:vMerge/>
          </w:tcPr>
          <w:p w:rsidR="00D929F4" w:rsidRPr="00CD1FE1" w:rsidRDefault="00D929F4" w:rsidP="009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6" w:type="dxa"/>
            <w:vMerge/>
          </w:tcPr>
          <w:p w:rsidR="00D929F4" w:rsidRPr="00CD1FE1" w:rsidRDefault="00D929F4" w:rsidP="009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4" w:type="dxa"/>
          </w:tcPr>
          <w:p w:rsidR="00D929F4" w:rsidRPr="00CD1FE1" w:rsidRDefault="00D929F4" w:rsidP="009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Авторская </w:t>
            </w:r>
          </w:p>
          <w:p w:rsidR="00D929F4" w:rsidRPr="00CD1FE1" w:rsidRDefault="00D929F4" w:rsidP="009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программа</w:t>
            </w:r>
          </w:p>
        </w:tc>
        <w:tc>
          <w:tcPr>
            <w:tcW w:w="3022" w:type="dxa"/>
          </w:tcPr>
          <w:p w:rsidR="00D929F4" w:rsidRPr="00CD1FE1" w:rsidRDefault="00D929F4" w:rsidP="009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Рабочая </w:t>
            </w:r>
          </w:p>
          <w:p w:rsidR="00D929F4" w:rsidRPr="00CD1FE1" w:rsidRDefault="00D929F4" w:rsidP="009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программа</w:t>
            </w:r>
          </w:p>
        </w:tc>
      </w:tr>
      <w:tr w:rsidR="00D929F4" w:rsidRPr="00CD1FE1" w:rsidTr="00EC0812">
        <w:trPr>
          <w:trHeight w:val="465"/>
        </w:trPr>
        <w:tc>
          <w:tcPr>
            <w:tcW w:w="709" w:type="dxa"/>
          </w:tcPr>
          <w:p w:rsidR="00D929F4" w:rsidRPr="00CD1FE1" w:rsidRDefault="00D929F4" w:rsidP="00993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6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– наука о живом мире</w:t>
            </w:r>
          </w:p>
        </w:tc>
        <w:tc>
          <w:tcPr>
            <w:tcW w:w="2034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22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929F4" w:rsidRPr="00CD1FE1" w:rsidTr="001E432C">
        <w:trPr>
          <w:trHeight w:val="500"/>
        </w:trPr>
        <w:tc>
          <w:tcPr>
            <w:tcW w:w="709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живых организмов</w:t>
            </w:r>
          </w:p>
        </w:tc>
        <w:tc>
          <w:tcPr>
            <w:tcW w:w="2034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22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929F4" w:rsidRPr="00CD1FE1" w:rsidTr="001E432C">
        <w:trPr>
          <w:trHeight w:val="551"/>
        </w:trPr>
        <w:tc>
          <w:tcPr>
            <w:tcW w:w="709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6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организмов на планете Земля</w:t>
            </w:r>
          </w:p>
        </w:tc>
        <w:tc>
          <w:tcPr>
            <w:tcW w:w="2034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22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29F4" w:rsidRPr="00CD1FE1" w:rsidTr="00EC0812">
        <w:trPr>
          <w:trHeight w:val="444"/>
        </w:trPr>
        <w:tc>
          <w:tcPr>
            <w:tcW w:w="709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6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на планете Земля</w:t>
            </w:r>
          </w:p>
        </w:tc>
        <w:tc>
          <w:tcPr>
            <w:tcW w:w="2034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22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29F4" w:rsidRPr="00CD1FE1" w:rsidTr="00EC0812">
        <w:trPr>
          <w:cantSplit/>
          <w:trHeight w:val="465"/>
        </w:trPr>
        <w:tc>
          <w:tcPr>
            <w:tcW w:w="5435" w:type="dxa"/>
            <w:gridSpan w:val="2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ИТОГ:</w:t>
            </w:r>
          </w:p>
        </w:tc>
        <w:tc>
          <w:tcPr>
            <w:tcW w:w="2034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022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D929F4" w:rsidRPr="00CD1FE1" w:rsidTr="00EC0812">
        <w:trPr>
          <w:cantSplit/>
          <w:trHeight w:val="444"/>
        </w:trPr>
        <w:tc>
          <w:tcPr>
            <w:tcW w:w="5435" w:type="dxa"/>
            <w:gridSpan w:val="2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лабораторных работ</w:t>
            </w:r>
          </w:p>
        </w:tc>
        <w:tc>
          <w:tcPr>
            <w:tcW w:w="2034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22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929F4" w:rsidRPr="00CD1FE1" w:rsidTr="00EC0812">
        <w:trPr>
          <w:cantSplit/>
          <w:trHeight w:val="465"/>
        </w:trPr>
        <w:tc>
          <w:tcPr>
            <w:tcW w:w="5435" w:type="dxa"/>
            <w:gridSpan w:val="2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экскурсий</w:t>
            </w:r>
          </w:p>
        </w:tc>
        <w:tc>
          <w:tcPr>
            <w:tcW w:w="2034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22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9933C7" w:rsidRPr="00CD1FE1" w:rsidRDefault="009933C7" w:rsidP="002B46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0A9E" w:rsidRPr="00CD1FE1" w:rsidRDefault="002E0A9E" w:rsidP="002B46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Содержание курса биологии в 5 классе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Биология — наука о живом мире (9 ч)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Биология как наука. Роль биологии  в практической деятельности  людей. Отличительные  признаки живых организмов. Методы изучения живых организмов: наблюдение, измерение, эксперимент.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Клеточное  строение организмов. Многообразие клеток. Особенности химического состава живых организмов: неорганические и органические вещества,  их  роль в организме. Роль питания, дыхания, транспорта  веществ, удаления продуктов обмена  в жизнедеятельности клетки и  организма.  Рост и  развитие организмов. Размножение.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Многообразие живых организмов (13 ч)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Разнообразие  организмов. Принципы их классификации. Отличительные признаки представителей разных царств живой природы. 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Бактерии. Многообразие бактерий. Бактерии  —  возбудители заболеваний. Меры профилактики заболеваний, вызываемых бактериями.  Роль бактерий в природе и жизни человека.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Растения. Многообразие растений. Значение растений в природе и жизни человека.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Методы изучения живых организмов: наблюдение, измерение, эксперимент. Животные. Строение животных.  Многообразие животных, их  роль в природе и жизни человека.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Грибы. Многообразие грибов, их роль в природе и жизни человека. Съедобные и ядовитые грибы. Приемы оказания первой помощи при  отравлении грибами. Лишайники. Роль лишайников в  природе и жизни человека.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Разнообразие организмов. Взаимосвязи организмов  и окружающей среды. Роль в природе и жизни человека.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3. Жизнь организмов на планете Земля ( 8ч)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Взаимосвязи организмов и окружающей среды. Влияние экологических факторов на организмы. Пищевые связи в экосистеме. Круговорот веществ и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превращения энергии. Приспособления к различным средам обитания. Разнообразие организмов.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Тема 4. Человек на планете Земля (4 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Место человека в системе органического мира. Природная и социальная среда обитания человека. Особенности по ведения человека. Речь. Мышление. Роль человека  в  биосфере. Экологические проблемы. Последствия деятельности человека в экосистемах. Методы изучения живых организмов: наблюдение, измерение, эксперимент.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Перечень лабораторных работ</w:t>
      </w:r>
    </w:p>
    <w:p w:rsidR="002E0A9E" w:rsidRPr="00CD1FE1" w:rsidRDefault="002E0A9E" w:rsidP="002B4670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Изучение устройства увеличительных приборов</w:t>
      </w:r>
    </w:p>
    <w:p w:rsidR="002E0A9E" w:rsidRPr="00CD1FE1" w:rsidRDefault="002E0A9E" w:rsidP="002B4670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Знакомство с клетками растений</w:t>
      </w:r>
    </w:p>
    <w:p w:rsidR="002E0A9E" w:rsidRPr="00CD1FE1" w:rsidRDefault="002E0A9E" w:rsidP="002B4670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Знакомство с внешним строением </w:t>
      </w:r>
      <w:r w:rsidR="00987A06" w:rsidRPr="00CD1FE1">
        <w:rPr>
          <w:rFonts w:ascii="Times New Roman" w:eastAsia="Times New Roman" w:hAnsi="Times New Roman" w:cs="Times New Roman"/>
          <w:sz w:val="28"/>
          <w:szCs w:val="28"/>
        </w:rPr>
        <w:t>цветкового растения</w:t>
      </w:r>
    </w:p>
    <w:p w:rsidR="002E0A9E" w:rsidRPr="00CD1FE1" w:rsidRDefault="002E0A9E" w:rsidP="002B4670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Наблюдение за передвижением животных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Перечень экскурсий</w:t>
      </w:r>
    </w:p>
    <w:p w:rsidR="004971F5" w:rsidRPr="00CD1FE1" w:rsidRDefault="002E0A9E" w:rsidP="00C2079F">
      <w:pPr>
        <w:pStyle w:val="a3"/>
        <w:numPr>
          <w:ilvl w:val="2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CD1FE1">
        <w:rPr>
          <w:rFonts w:ascii="Times New Roman" w:eastAsia="Times New Roman" w:hAnsi="Times New Roman"/>
          <w:sz w:val="28"/>
          <w:szCs w:val="28"/>
        </w:rPr>
        <w:t>Многообразие живого мира</w:t>
      </w:r>
    </w:p>
    <w:p w:rsidR="00D929F4" w:rsidRPr="00CD1FE1" w:rsidRDefault="00D929F4" w:rsidP="001E432C">
      <w:pPr>
        <w:pStyle w:val="1"/>
        <w:rPr>
          <w:i/>
          <w:sz w:val="28"/>
          <w:szCs w:val="28"/>
        </w:rPr>
      </w:pPr>
      <w:r w:rsidRPr="00CD1FE1">
        <w:rPr>
          <w:i/>
          <w:sz w:val="28"/>
          <w:szCs w:val="28"/>
        </w:rPr>
        <w:t>Таблица тематического распределения количества часов в 6 классе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096"/>
        <w:gridCol w:w="1985"/>
        <w:gridCol w:w="1701"/>
      </w:tblGrid>
      <w:tr w:rsidR="00D929F4" w:rsidRPr="00CD1FE1" w:rsidTr="00EC0812">
        <w:tc>
          <w:tcPr>
            <w:tcW w:w="709" w:type="dxa"/>
            <w:vMerge w:val="restart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№</w:t>
            </w:r>
          </w:p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п/п</w:t>
            </w:r>
          </w:p>
        </w:tc>
        <w:tc>
          <w:tcPr>
            <w:tcW w:w="6096" w:type="dxa"/>
            <w:vMerge w:val="restart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НАЗВАНИЕ ТЕМЫ</w:t>
            </w:r>
          </w:p>
        </w:tc>
        <w:tc>
          <w:tcPr>
            <w:tcW w:w="3686" w:type="dxa"/>
            <w:gridSpan w:val="2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Количество часов</w:t>
            </w:r>
          </w:p>
        </w:tc>
      </w:tr>
      <w:tr w:rsidR="00D929F4" w:rsidRPr="00CD1FE1" w:rsidTr="00EC0812">
        <w:tc>
          <w:tcPr>
            <w:tcW w:w="709" w:type="dxa"/>
            <w:vMerge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6096" w:type="dxa"/>
            <w:vMerge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Авторская </w:t>
            </w:r>
          </w:p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программа</w:t>
            </w:r>
          </w:p>
        </w:tc>
        <w:tc>
          <w:tcPr>
            <w:tcW w:w="1701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Рабочая </w:t>
            </w:r>
          </w:p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программа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096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Наука о растениях – ботаника</w:t>
            </w:r>
          </w:p>
        </w:tc>
        <w:tc>
          <w:tcPr>
            <w:tcW w:w="1985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01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096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Органы растений</w:t>
            </w:r>
          </w:p>
        </w:tc>
        <w:tc>
          <w:tcPr>
            <w:tcW w:w="1985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701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096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Основные процессы жизнедеятельности растений</w:t>
            </w:r>
          </w:p>
        </w:tc>
        <w:tc>
          <w:tcPr>
            <w:tcW w:w="1985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701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096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Многообразие и развитие растительного мира</w:t>
            </w:r>
          </w:p>
        </w:tc>
        <w:tc>
          <w:tcPr>
            <w:tcW w:w="1985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701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096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Природные сообщества</w:t>
            </w:r>
          </w:p>
        </w:tc>
        <w:tc>
          <w:tcPr>
            <w:tcW w:w="1985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701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D929F4" w:rsidRPr="00CD1FE1" w:rsidTr="00EC0812">
        <w:trPr>
          <w:cantSplit/>
        </w:trPr>
        <w:tc>
          <w:tcPr>
            <w:tcW w:w="6805" w:type="dxa"/>
            <w:gridSpan w:val="2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ИТОГ:</w:t>
            </w:r>
          </w:p>
        </w:tc>
        <w:tc>
          <w:tcPr>
            <w:tcW w:w="1985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33</w:t>
            </w:r>
          </w:p>
        </w:tc>
        <w:tc>
          <w:tcPr>
            <w:tcW w:w="1701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34</w:t>
            </w:r>
          </w:p>
        </w:tc>
      </w:tr>
      <w:tr w:rsidR="00D929F4" w:rsidRPr="00CD1FE1" w:rsidTr="00EC0812">
        <w:trPr>
          <w:cantSplit/>
        </w:trPr>
        <w:tc>
          <w:tcPr>
            <w:tcW w:w="6805" w:type="dxa"/>
            <w:gridSpan w:val="2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Количество лабораторных работ</w:t>
            </w:r>
          </w:p>
        </w:tc>
        <w:tc>
          <w:tcPr>
            <w:tcW w:w="1985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</w:t>
            </w:r>
          </w:p>
        </w:tc>
        <w:tc>
          <w:tcPr>
            <w:tcW w:w="1701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</w:t>
            </w:r>
          </w:p>
        </w:tc>
      </w:tr>
      <w:tr w:rsidR="00D929F4" w:rsidRPr="00CD1FE1" w:rsidTr="00EC0812">
        <w:trPr>
          <w:cantSplit/>
        </w:trPr>
        <w:tc>
          <w:tcPr>
            <w:tcW w:w="6805" w:type="dxa"/>
            <w:gridSpan w:val="2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Количество экскурсий</w:t>
            </w:r>
          </w:p>
        </w:tc>
        <w:tc>
          <w:tcPr>
            <w:tcW w:w="1985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701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</w:tr>
    </w:tbl>
    <w:p w:rsidR="00D929F4" w:rsidRPr="00CD1FE1" w:rsidRDefault="00D929F4" w:rsidP="002B467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2E0A9E" w:rsidRPr="00CD1FE1" w:rsidRDefault="002E0A9E" w:rsidP="002B46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Содержание курса биологии в 6 классе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Наука о растениях - ботаника (4 ч)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Многообразие растений, принципы их классификации. Усложнение растений в процессе эволюции. Система и эволюция органического мира. Взаимосвязи организмов и окружающей среды. Методы изучения живых организмов: наблюдение, измерение, эксперимент. Клеточное строение организмов. Клетки растений. Половое размножение. Рост и развитие организмов. Ткани и органы растений. Отличительные признаки живых организмов.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Органы растений (9 ч)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Размножение организмов. Органы растений. Рост и развитие организмов. Методы изучения живых организмов: наблюдение, измерение. Взаимосвязи организмов и окружающей среды. Среда – источник веществ, энергии и информации. Клетки, ткани и органы растений. Рост и развитие растений. Органы растения. Размножение растений. Половое размножение.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3. Основные процессы жизнедеятельности растений (6 ч)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Процессы жизнедеятельности – питание. Регуляция процессов жизнедеятельности. Процессы жизнедеятельности - фотосинтез. Взаимосвязи организмов и окружающей среды. Роль человека в биосфере. Процессы жизнедеятельности – дыхание и обмен веществ. Роль дыхания в жизнедеятельности клетки и организма.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Размножение. Бесполое и половое размножение. Половые клетки. Оплодотворение. Бесполое размножение. Методы изучения организмов: наблюдение, измерение, эксперимент. Рост и развитие организмов. Экологические проблемы. Последствия деятельности человека в экосистемах. Взаимосвязи организмов и окружающей среды.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Тема 4. Многообразие и развитие растительного мира (11ч)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    Многообразие растений, принципы их классификации. Вид – основная систематическая единица. Водоросли. Разнообразие организмов. Значение растений в природе и жизни человека. Усложнение растений в процессе эволюции. Многообразие растений. Значение растений в природе и жизни человека.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Голосеменные. Основные растительные сообщества. Покрытосеменные растения, принципы их классификации. Охрана редких и исчезающих видов растений. Разнообразие организмов. Важнейшие сельскохозяйственные культуры. Ядовитые растения. Роль человека в биосфере. Эволюция растений. Результаты эволюции: многообразие видов, приспособленность организмов к среде обитания. Охраняемые виды.  Система и эволюция органического мира. Значение растений в природе и жизни человека.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Тема 5.  Природные сообщества (4ч)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Экосистемная организация живой природы. Экосистема. Круговорот веществ и превращения энергии.  Результаты эволюции: приспособленность организмов к среде обитания. Взаимосвязи организмов и окружающей среды. Методы изучение живых организмов: наблюдение, измерение, эксперимент. Экосистемная организация живой природы.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Перечень лабораторных работ</w:t>
      </w:r>
    </w:p>
    <w:p w:rsidR="002E0A9E" w:rsidRPr="00CD1FE1" w:rsidRDefault="002E0A9E" w:rsidP="002B467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Строение семени фасоли</w:t>
      </w:r>
    </w:p>
    <w:p w:rsidR="002E0A9E" w:rsidRPr="00CD1FE1" w:rsidRDefault="002E0A9E" w:rsidP="002B467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Строение корня проростка</w:t>
      </w:r>
    </w:p>
    <w:p w:rsidR="002E0A9E" w:rsidRPr="00CD1FE1" w:rsidRDefault="002E0A9E" w:rsidP="002B467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Строение вегетативных и генеративных почек</w:t>
      </w:r>
    </w:p>
    <w:p w:rsidR="002E0A9E" w:rsidRPr="00CD1FE1" w:rsidRDefault="002E0A9E" w:rsidP="002B467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Внешнее строение корневища, клубня, луковицы</w:t>
      </w:r>
    </w:p>
    <w:p w:rsidR="002E0A9E" w:rsidRPr="00CD1FE1" w:rsidRDefault="002E0A9E" w:rsidP="002B467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Черенкование комнатных растений</w:t>
      </w:r>
    </w:p>
    <w:p w:rsidR="002E0A9E" w:rsidRPr="00CD1FE1" w:rsidRDefault="002E0A9E" w:rsidP="002B467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Изучение внешнего строения моховидных растений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Перечень экскурсий</w:t>
      </w:r>
    </w:p>
    <w:p w:rsidR="00D929F4" w:rsidRPr="00CD1FE1" w:rsidRDefault="002E0A9E" w:rsidP="00EC0812">
      <w:pPr>
        <w:pStyle w:val="a3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CD1FE1">
        <w:rPr>
          <w:rFonts w:ascii="Times New Roman" w:eastAsia="Times New Roman" w:hAnsi="Times New Roman"/>
          <w:sz w:val="28"/>
          <w:szCs w:val="28"/>
        </w:rPr>
        <w:t>Весенние явления в жизни экосистемы парка.</w:t>
      </w:r>
    </w:p>
    <w:p w:rsidR="001E432C" w:rsidRPr="00CD1FE1" w:rsidRDefault="001E432C" w:rsidP="001E432C">
      <w:pPr>
        <w:pStyle w:val="1"/>
        <w:rPr>
          <w:i/>
          <w:sz w:val="28"/>
          <w:szCs w:val="28"/>
        </w:rPr>
      </w:pPr>
    </w:p>
    <w:p w:rsidR="00D929F4" w:rsidRPr="00CD1FE1" w:rsidRDefault="00D929F4" w:rsidP="001E432C">
      <w:pPr>
        <w:pStyle w:val="1"/>
        <w:rPr>
          <w:i/>
          <w:sz w:val="28"/>
          <w:szCs w:val="28"/>
        </w:rPr>
      </w:pPr>
      <w:r w:rsidRPr="00CD1FE1">
        <w:rPr>
          <w:i/>
          <w:sz w:val="28"/>
          <w:szCs w:val="28"/>
        </w:rPr>
        <w:t>Таблица тематического распределения количества часов в 7 классе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4953"/>
        <w:gridCol w:w="4977"/>
      </w:tblGrid>
      <w:tr w:rsidR="00D929F4" w:rsidRPr="00CD1FE1" w:rsidTr="001E432C">
        <w:trPr>
          <w:trHeight w:val="676"/>
        </w:trPr>
        <w:tc>
          <w:tcPr>
            <w:tcW w:w="560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№</w:t>
            </w:r>
          </w:p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п/п</w:t>
            </w:r>
          </w:p>
        </w:tc>
        <w:tc>
          <w:tcPr>
            <w:tcW w:w="4953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НАЗВАНИЕ ТЕМЫ</w:t>
            </w:r>
          </w:p>
        </w:tc>
        <w:tc>
          <w:tcPr>
            <w:tcW w:w="4977" w:type="dxa"/>
          </w:tcPr>
          <w:p w:rsidR="001E432C" w:rsidRPr="00CD1FE1" w:rsidRDefault="001E432C" w:rsidP="001E4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  <w:p w:rsidR="00D929F4" w:rsidRPr="00CD1FE1" w:rsidRDefault="00D929F4" w:rsidP="001E43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Количество часов</w:t>
            </w:r>
            <w:r w:rsidR="001E432C" w:rsidRPr="00CD1FE1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</w:t>
            </w: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Рабочая программ</w:t>
            </w:r>
            <w:r w:rsidRPr="00CD1FE1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а</w:t>
            </w:r>
          </w:p>
        </w:tc>
      </w:tr>
      <w:tr w:rsidR="00D929F4" w:rsidRPr="00CD1FE1" w:rsidTr="001E432C">
        <w:tc>
          <w:tcPr>
            <w:tcW w:w="560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953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Общие сведения о мире животных.</w:t>
            </w:r>
          </w:p>
        </w:tc>
        <w:tc>
          <w:tcPr>
            <w:tcW w:w="4977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D929F4" w:rsidRPr="00CD1FE1" w:rsidTr="001E432C">
        <w:tc>
          <w:tcPr>
            <w:tcW w:w="560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953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Строение тела животных.</w:t>
            </w:r>
          </w:p>
        </w:tc>
        <w:tc>
          <w:tcPr>
            <w:tcW w:w="4977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D929F4" w:rsidRPr="00CD1FE1" w:rsidTr="001E432C">
        <w:tc>
          <w:tcPr>
            <w:tcW w:w="560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4953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Подцарство Простейшие, или Одноклеточные.</w:t>
            </w:r>
          </w:p>
        </w:tc>
        <w:tc>
          <w:tcPr>
            <w:tcW w:w="4977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D929F4" w:rsidRPr="00CD1FE1" w:rsidTr="001E432C">
        <w:tc>
          <w:tcPr>
            <w:tcW w:w="560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4953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Подцарство Многоклеточные.</w:t>
            </w:r>
          </w:p>
        </w:tc>
        <w:tc>
          <w:tcPr>
            <w:tcW w:w="4977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D929F4" w:rsidRPr="00CD1FE1" w:rsidTr="001E432C">
        <w:tc>
          <w:tcPr>
            <w:tcW w:w="560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4953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Типы Плоские черви, Круглые черви, Кольчатые черви.</w:t>
            </w:r>
          </w:p>
        </w:tc>
        <w:tc>
          <w:tcPr>
            <w:tcW w:w="4977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D929F4" w:rsidRPr="00CD1FE1" w:rsidTr="001E432C">
        <w:tc>
          <w:tcPr>
            <w:tcW w:w="560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4953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Тип Моллюски.</w:t>
            </w:r>
          </w:p>
        </w:tc>
        <w:tc>
          <w:tcPr>
            <w:tcW w:w="4977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D929F4" w:rsidRPr="00CD1FE1" w:rsidTr="001E432C">
        <w:tc>
          <w:tcPr>
            <w:tcW w:w="560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4953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Тип Членистоногие.</w:t>
            </w:r>
          </w:p>
        </w:tc>
        <w:tc>
          <w:tcPr>
            <w:tcW w:w="4977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D929F4" w:rsidRPr="00CD1FE1" w:rsidTr="001E432C">
        <w:tc>
          <w:tcPr>
            <w:tcW w:w="560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4953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Тип Хордовые. Бесчерепные. Надкласс Рыбы.</w:t>
            </w:r>
          </w:p>
        </w:tc>
        <w:tc>
          <w:tcPr>
            <w:tcW w:w="4977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D929F4" w:rsidRPr="00CD1FE1" w:rsidTr="001E432C">
        <w:tc>
          <w:tcPr>
            <w:tcW w:w="560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4953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Класс Земноводные, или Амфибии.</w:t>
            </w:r>
          </w:p>
        </w:tc>
        <w:tc>
          <w:tcPr>
            <w:tcW w:w="4977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D929F4" w:rsidRPr="00CD1FE1" w:rsidTr="001E432C">
        <w:tc>
          <w:tcPr>
            <w:tcW w:w="560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4953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Класс Пресмыкающиеся, или Рептилии.</w:t>
            </w:r>
          </w:p>
        </w:tc>
        <w:tc>
          <w:tcPr>
            <w:tcW w:w="4977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D929F4" w:rsidRPr="00CD1FE1" w:rsidTr="001E432C">
        <w:tc>
          <w:tcPr>
            <w:tcW w:w="560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4953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Класс Птицы.</w:t>
            </w:r>
          </w:p>
        </w:tc>
        <w:tc>
          <w:tcPr>
            <w:tcW w:w="4977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</w:tr>
      <w:tr w:rsidR="00D929F4" w:rsidRPr="00CD1FE1" w:rsidTr="001E432C">
        <w:tc>
          <w:tcPr>
            <w:tcW w:w="560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4953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Класс Млекопитающие, или Звери.</w:t>
            </w:r>
          </w:p>
        </w:tc>
        <w:tc>
          <w:tcPr>
            <w:tcW w:w="4977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D929F4" w:rsidRPr="00CD1FE1" w:rsidTr="001E432C">
        <w:tc>
          <w:tcPr>
            <w:tcW w:w="560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4953" w:type="dxa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Развитие Животного мира на Земле.</w:t>
            </w:r>
          </w:p>
        </w:tc>
        <w:tc>
          <w:tcPr>
            <w:tcW w:w="4977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D929F4" w:rsidRPr="00CD1FE1" w:rsidTr="001E432C">
        <w:trPr>
          <w:cantSplit/>
        </w:trPr>
        <w:tc>
          <w:tcPr>
            <w:tcW w:w="5513" w:type="dxa"/>
            <w:gridSpan w:val="2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ИТОГ:</w:t>
            </w:r>
          </w:p>
        </w:tc>
        <w:tc>
          <w:tcPr>
            <w:tcW w:w="4977" w:type="dxa"/>
          </w:tcPr>
          <w:p w:rsidR="00D929F4" w:rsidRPr="00CD1FE1" w:rsidRDefault="00D929F4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68</w:t>
            </w:r>
          </w:p>
        </w:tc>
      </w:tr>
      <w:tr w:rsidR="00D929F4" w:rsidRPr="00CD1FE1" w:rsidTr="001E432C">
        <w:trPr>
          <w:cantSplit/>
        </w:trPr>
        <w:tc>
          <w:tcPr>
            <w:tcW w:w="5513" w:type="dxa"/>
            <w:gridSpan w:val="2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Количество лабораторных работ</w:t>
            </w:r>
          </w:p>
        </w:tc>
        <w:tc>
          <w:tcPr>
            <w:tcW w:w="4977" w:type="dxa"/>
          </w:tcPr>
          <w:p w:rsidR="00D929F4" w:rsidRPr="00CD1FE1" w:rsidRDefault="00BC1A00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8</w:t>
            </w:r>
          </w:p>
        </w:tc>
      </w:tr>
      <w:tr w:rsidR="00D929F4" w:rsidRPr="00CD1FE1" w:rsidTr="001E432C">
        <w:trPr>
          <w:cantSplit/>
        </w:trPr>
        <w:tc>
          <w:tcPr>
            <w:tcW w:w="5513" w:type="dxa"/>
            <w:gridSpan w:val="2"/>
          </w:tcPr>
          <w:p w:rsidR="00D929F4" w:rsidRPr="00CD1FE1" w:rsidRDefault="00D929F4" w:rsidP="00D929F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Количество экскурсий</w:t>
            </w:r>
          </w:p>
        </w:tc>
        <w:tc>
          <w:tcPr>
            <w:tcW w:w="4977" w:type="dxa"/>
          </w:tcPr>
          <w:p w:rsidR="00D929F4" w:rsidRPr="00CD1FE1" w:rsidRDefault="00BC1A00" w:rsidP="00D929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</w:t>
            </w:r>
          </w:p>
        </w:tc>
      </w:tr>
    </w:tbl>
    <w:p w:rsidR="002E0A9E" w:rsidRPr="00CD1FE1" w:rsidRDefault="002E0A9E" w:rsidP="002E0A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Содержание курса биологии в 7 классе</w:t>
      </w:r>
    </w:p>
    <w:p w:rsidR="002E0A9E" w:rsidRPr="00CD1FE1" w:rsidRDefault="002E0A9E" w:rsidP="002E0A9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</w:t>
      </w: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>Общие сведения о мире животных (5 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Методы изучения живых организмов: наблюдение, измерение, эксперимент. Животные. Строение животных. Многообразие животных, их роль в природе и в жизни человека.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Разнообразие организмов. Приспособления к различным средам обитания. Влияние экологических факторов на организмы. Взаимосвязи организмов и окружающей среды.     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Разнообразие организмов. Принципы их классификации. Многообразие животных, их роль в природе и в жизни человека. Охрана редких и исчезающих видов животных.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Многообразие животных, их роль в природе и в жизни человека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 xml:space="preserve"> Тема 2. </w:t>
      </w:r>
      <w:r w:rsidR="00987A06"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>Строение тела животных (3</w:t>
      </w: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 xml:space="preserve"> 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Клеточное строение организмов. Строение животных. Процессы жизнедеятельности и их регуляции у животных.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 3. </w:t>
      </w: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>Подцарство Простейшие, или Одноклеточные (4 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Многообразие животных, их роль в природе и в жизни человека.  Методы изучения живых организмов: наблюдение, измерение, эксперимент. Разнообразие организмов. Профилактика заболеваний, вызываемых животными.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4. </w:t>
      </w: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>Подцарство Многоклеточные (2 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Многообразие животных. Принципы их классификации. Строение животных. Процессы жизнедеятельности и их регуляция у животных. Усложнение животных в процессе эволюции.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Многообразие животных, их роль в природе и в жизни человека. Принципы их классификации. Взаимосвязи организмов и окружающей среды</w:t>
      </w:r>
    </w:p>
    <w:p w:rsidR="002E0A9E" w:rsidRPr="00CD1FE1" w:rsidRDefault="002E0A9E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5.  </w:t>
      </w: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>Типы Плоские черви, Круглые черви, Кольчатые черви (6 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>Многообразие животных. Принципы их классификации.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Разнообразие организмов. Взаимосвязи организмов и окружающей среды.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Многообразие животных, их роль в природе и в жизни человека. Строение животных. Усложнение животных в процессе эволюции. Методы изучения живых организмов: наблюдение, измерение, эксперимент.</w:t>
      </w:r>
    </w:p>
    <w:p w:rsidR="002E0A9E" w:rsidRPr="00CD1FE1" w:rsidRDefault="002E0A9E" w:rsidP="002B4670">
      <w:pPr>
        <w:spacing w:after="0" w:line="240" w:lineRule="auto"/>
        <w:rPr>
          <w:rFonts w:ascii="Times New Roman" w:eastAsia="FranklinGothicDemiC" w:hAnsi="Times New Roman" w:cs="Times New Roman"/>
          <w:b/>
          <w:bCs/>
          <w:sz w:val="28"/>
          <w:szCs w:val="28"/>
        </w:rPr>
      </w:pP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>Тема 6. Тип Моллюски (4 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Разнообразие организмов. Принципы их классификации. Усложнение животных в процессе эволюции.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Строение животных. Многообразие животных, их роль в природе и в жизни человека.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Методы изучения живых организмов: наблюдение, измерение, эксперимент.</w:t>
      </w:r>
    </w:p>
    <w:p w:rsidR="002E0A9E" w:rsidRPr="00CD1FE1" w:rsidRDefault="002E0A9E" w:rsidP="002B4670">
      <w:pPr>
        <w:spacing w:after="0" w:line="240" w:lineRule="auto"/>
        <w:rPr>
          <w:rFonts w:ascii="Times New Roman" w:eastAsia="FranklinGothicDemiC" w:hAnsi="Times New Roman" w:cs="Times New Roman"/>
          <w:b/>
          <w:bCs/>
          <w:sz w:val="28"/>
          <w:szCs w:val="28"/>
        </w:rPr>
      </w:pP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>Тема 7. Тип Членистоногие (8 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Многообразие животных, их роль в природе и в жизни человека. Профилактика заболеваний, вызываемых животными.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Разнообразие организмов. Взаимосвязи организмов и </w:t>
      </w:r>
      <w:r w:rsidRPr="00CD1FE1">
        <w:rPr>
          <w:rFonts w:ascii="Times New Roman" w:eastAsia="NewBaskervilleC" w:hAnsi="Times New Roman" w:cs="Times New Roman"/>
          <w:w w:val="98"/>
          <w:sz w:val="28"/>
          <w:szCs w:val="28"/>
        </w:rPr>
        <w:t xml:space="preserve">окружающей среды.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>Методы изучения живых организмов: наблюдение, измерение, эксперимент.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Размножение, рост и развитие животных.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Охрана редких и исчезающих видов животных. Усложнение животных в процессе эволюции.</w:t>
      </w:r>
    </w:p>
    <w:p w:rsidR="002E0A9E" w:rsidRPr="00CD1FE1" w:rsidRDefault="002E0A9E" w:rsidP="002B4670">
      <w:pPr>
        <w:spacing w:after="0" w:line="240" w:lineRule="auto"/>
        <w:rPr>
          <w:rFonts w:ascii="Times New Roman" w:eastAsia="FranklinGothicDemiC" w:hAnsi="Times New Roman" w:cs="Times New Roman"/>
          <w:b/>
          <w:bCs/>
          <w:sz w:val="28"/>
          <w:szCs w:val="28"/>
        </w:rPr>
      </w:pP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>Тема 8. Тип Хордовые. Бесчерепные. Надкласс Рыбы (6 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Разнообразие организмов. Усложнение животных в процессе эволюции. Принципы их классификации. Методы изучения живых организмов: наблюдение, измерение, эксперимент.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Размножение, рост и развитие животных.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Результаты эволюции: многообразие видов, приспособленность организмов к среде обитания. Взаимосвязь организмов и окружающей среды. Многообразие животных, их роль в природе и в жизни человека.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FranklinGothicDemiC" w:hAnsi="Times New Roman" w:cs="Times New Roman"/>
          <w:b/>
          <w:bCs/>
          <w:sz w:val="28"/>
          <w:szCs w:val="28"/>
        </w:rPr>
      </w:pP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>Тема 9. Класс Земноводные, или Амфибии (4 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Разнообразие организмов. Принципы их классификации. Усложнение животных в процессе эволюции.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Взаимосвязь организмов и окружающей среды.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Разнообразие организмов. Принципы их классификации. Охрана редких и исчезающих видов животных. Их роль в природе и в жизни человека.</w:t>
      </w:r>
    </w:p>
    <w:p w:rsidR="002E0A9E" w:rsidRPr="00CD1FE1" w:rsidRDefault="002E0A9E" w:rsidP="002B4670">
      <w:pPr>
        <w:spacing w:after="0" w:line="240" w:lineRule="auto"/>
        <w:rPr>
          <w:rFonts w:ascii="Times New Roman" w:eastAsia="FranklinGothicDemiC" w:hAnsi="Times New Roman" w:cs="Times New Roman"/>
          <w:b/>
          <w:bCs/>
          <w:sz w:val="28"/>
          <w:szCs w:val="28"/>
        </w:rPr>
      </w:pP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>Тема 10. Класс Пресмыкающиеся, или Рептилии (4 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lastRenderedPageBreak/>
        <w:t xml:space="preserve">     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>Результаты эволюции: многообразие видов, приспособленность организмов к среде обитания.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Усложнение животных в процессе эволюции. Взаимосвязь организмов и окружающей среды.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Разнообразие организмов. Принципы их классификации. Профилактика заболеваний, вызываемых животными. Многообразие животных, их роль в природе и в жизни человека. Охрана редких и исчезающих видов.</w:t>
      </w:r>
    </w:p>
    <w:p w:rsidR="002E0A9E" w:rsidRPr="00CD1FE1" w:rsidRDefault="002E0A9E" w:rsidP="002B4670">
      <w:pPr>
        <w:spacing w:after="0" w:line="240" w:lineRule="auto"/>
        <w:rPr>
          <w:rFonts w:ascii="Times New Roman" w:eastAsia="FranklinGothicDemiC" w:hAnsi="Times New Roman" w:cs="Times New Roman"/>
          <w:b/>
          <w:bCs/>
          <w:sz w:val="28"/>
          <w:szCs w:val="28"/>
        </w:rPr>
      </w:pP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>Класс Птицы (9 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 xml:space="preserve">     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Разнообразие организмов. Взаимосвязи организмов и </w:t>
      </w:r>
      <w:r w:rsidRPr="00CD1FE1">
        <w:rPr>
          <w:rFonts w:ascii="Times New Roman" w:eastAsia="NewBaskervilleC" w:hAnsi="Times New Roman" w:cs="Times New Roman"/>
          <w:w w:val="98"/>
          <w:sz w:val="28"/>
          <w:szCs w:val="28"/>
        </w:rPr>
        <w:t xml:space="preserve">окружающей среды.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>Методы изучения живых организмов: наблюдение, измерение, эксперимент.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Усложнение животных в процессе эволюции.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Размножение, рост и развитие </w:t>
      </w:r>
      <w:r w:rsidRPr="00CD1FE1">
        <w:rPr>
          <w:rFonts w:ascii="Times New Roman" w:eastAsia="NewBaskervilleC" w:hAnsi="Times New Roman" w:cs="Times New Roman"/>
          <w:w w:val="98"/>
          <w:sz w:val="28"/>
          <w:szCs w:val="28"/>
        </w:rPr>
        <w:t xml:space="preserve">организмов.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Влияние экологических факторов на организмы. Результаты эволюции: многообразие видов, приспособленность организмов к среде обитания.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Разнообразие организмов. Принципы их классификации. Влияние экологических факторов на организмы. Взаимосвязь организмов и окружающей среды. Усложнение животных в процессе эволюции.</w:t>
      </w:r>
    </w:p>
    <w:p w:rsidR="002E0A9E" w:rsidRPr="00CD1FE1" w:rsidRDefault="002E0A9E" w:rsidP="002B4670">
      <w:pPr>
        <w:spacing w:after="0" w:line="240" w:lineRule="auto"/>
        <w:rPr>
          <w:rFonts w:ascii="Times New Roman" w:eastAsia="FranklinGothicDemiC" w:hAnsi="Times New Roman" w:cs="Times New Roman"/>
          <w:b/>
          <w:bCs/>
          <w:sz w:val="28"/>
          <w:szCs w:val="28"/>
        </w:rPr>
      </w:pP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>Тема 12. Класс Млекопитающие, или Звери (10 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Усложнение животных в процессе эволюции. Поведение. </w:t>
      </w:r>
      <w:r w:rsidRPr="00CD1FE1">
        <w:rPr>
          <w:rFonts w:ascii="Times New Roman" w:eastAsia="NewBaskervilleC" w:hAnsi="Times New Roman" w:cs="Times New Roman"/>
          <w:w w:val="98"/>
          <w:sz w:val="28"/>
          <w:szCs w:val="28"/>
        </w:rPr>
        <w:t xml:space="preserve">Раздражимость.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>Рефлексы. Инстинкты. Методы изучения живых организмов: наблюдение, измерение, эксперимент.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>Размножение, рост и развитие животных. Усложнение животных в процессе эволюции.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Разнообразие организмов. Принципы их классификации. Взаимосвязи организмов и окружающей среды. Охрана редких и исчезающих видов животных.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Разнообразие организмов. Усложнение животных в процессе эволюции. Поведение. Раздражимость. Рефлексы. Инстинкты.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>Влияние экологических факторов на организм. Методы изучения живых организмов: наблюдение, измерение, эксперимент.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Результаты эволюции: многообразие видов, приспособленность видов к </w:t>
      </w:r>
      <w:r w:rsidRPr="00CD1FE1">
        <w:rPr>
          <w:rFonts w:ascii="Times New Roman" w:eastAsia="NewBaskervilleC" w:hAnsi="Times New Roman" w:cs="Times New Roman"/>
          <w:w w:val="101"/>
          <w:sz w:val="28"/>
          <w:szCs w:val="28"/>
        </w:rPr>
        <w:t>сре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>де обитания. Сельскохозяйственные и домашние животные. Охрана редких и исчезающих видов животных.</w:t>
      </w:r>
    </w:p>
    <w:p w:rsidR="002E0A9E" w:rsidRPr="00CD1FE1" w:rsidRDefault="002E0A9E" w:rsidP="002B4670">
      <w:pPr>
        <w:spacing w:after="0" w:line="240" w:lineRule="auto"/>
        <w:rPr>
          <w:rFonts w:ascii="Times New Roman" w:eastAsia="FranklinGothicDemiC" w:hAnsi="Times New Roman" w:cs="Times New Roman"/>
          <w:b/>
          <w:bCs/>
          <w:sz w:val="28"/>
          <w:szCs w:val="28"/>
        </w:rPr>
      </w:pP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>Тема 13. Развитие животного мира на Земле (4ч)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>Разнообразие организмов. Ч. Дарвин — основоположник учения об эволюции. Наследственность и изменчивость — свойства организмов.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Результаты эволюции: многообразие видов, приспособленность организмов к среде обитания. 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 Экосистемная организация живой природы. Пищевые связи в экосистеме. Круговорот веществ и превращения энергии. Среда — источник веществ, энергии и информации.</w:t>
      </w:r>
    </w:p>
    <w:p w:rsidR="002E0A9E" w:rsidRPr="00CD1FE1" w:rsidRDefault="002E0A9E" w:rsidP="002B4670">
      <w:p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    В.И. Вернадский — основоположник учения о биосфере. Границы биосферы. Распространение и роль живого вещества в биосфере. Методы изучения живых организмов: наблюдение, описание, измерение, эксперимент.</w:t>
      </w:r>
    </w:p>
    <w:p w:rsidR="002E0A9E" w:rsidRPr="00CD1FE1" w:rsidRDefault="002E0A9E" w:rsidP="002E0A9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Перечень лабораторных работ</w:t>
      </w:r>
    </w:p>
    <w:p w:rsidR="002E0A9E" w:rsidRPr="00CD1FE1" w:rsidRDefault="002E0A9E" w:rsidP="002E0A9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lastRenderedPageBreak/>
        <w:t>«Строение и передвижение инфузории-туфельки»</w:t>
      </w:r>
    </w:p>
    <w:p w:rsidR="002E0A9E" w:rsidRPr="00CD1FE1" w:rsidRDefault="002E0A9E" w:rsidP="002E0A9E">
      <w:pPr>
        <w:numPr>
          <w:ilvl w:val="0"/>
          <w:numId w:val="7"/>
        </w:numPr>
        <w:spacing w:before="13" w:after="0" w:line="240" w:lineRule="auto"/>
        <w:ind w:right="59"/>
        <w:contextualSpacing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>«Внешнее строение дождевого червя, его передвижение, раздражимость».</w:t>
      </w:r>
    </w:p>
    <w:p w:rsidR="002E0A9E" w:rsidRPr="00CD1FE1" w:rsidRDefault="002E0A9E" w:rsidP="002E0A9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«Внешнее строение раковин пресноводных и морских моллюсков»</w:t>
      </w:r>
    </w:p>
    <w:p w:rsidR="002E0A9E" w:rsidRPr="00CD1FE1" w:rsidRDefault="002E0A9E" w:rsidP="002E0A9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>«Внешнее строение насекомого»</w:t>
      </w:r>
    </w:p>
    <w:p w:rsidR="002E0A9E" w:rsidRPr="00CD1FE1" w:rsidRDefault="002E0A9E" w:rsidP="002E0A9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>«Внешнее строение и особенности передвижения рыбы»</w:t>
      </w:r>
    </w:p>
    <w:p w:rsidR="002E0A9E" w:rsidRPr="00CD1FE1" w:rsidRDefault="002E0A9E" w:rsidP="002E0A9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«Внешнее строение птицы. Строение перьев»</w:t>
      </w:r>
    </w:p>
    <w:p w:rsidR="002E0A9E" w:rsidRPr="00CD1FE1" w:rsidRDefault="002E0A9E" w:rsidP="002E0A9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>«Строение скелета птицы»</w:t>
      </w:r>
    </w:p>
    <w:p w:rsidR="002E0A9E" w:rsidRPr="00CD1FE1" w:rsidRDefault="002E0A9E" w:rsidP="002E0A9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«Строение скелета млекопитающих»</w:t>
      </w:r>
    </w:p>
    <w:p w:rsidR="002E0A9E" w:rsidRPr="00CD1FE1" w:rsidRDefault="002E0A9E" w:rsidP="002E0A9E">
      <w:pPr>
        <w:spacing w:after="0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2E0A9E" w:rsidRPr="00CD1FE1" w:rsidRDefault="002E0A9E" w:rsidP="002E0A9E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Перечень экскурсий</w:t>
      </w:r>
    </w:p>
    <w:p w:rsidR="002E0A9E" w:rsidRPr="00CD1FE1" w:rsidRDefault="002E0A9E" w:rsidP="002E0A9E">
      <w:pPr>
        <w:numPr>
          <w:ilvl w:val="0"/>
          <w:numId w:val="8"/>
        </w:numPr>
        <w:spacing w:after="0" w:line="240" w:lineRule="auto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>«Разнообразие животных в природе»</w:t>
      </w:r>
    </w:p>
    <w:p w:rsidR="00EC0812" w:rsidRPr="00CD1FE1" w:rsidRDefault="002E0A9E" w:rsidP="00EC081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>«Птицы парка</w:t>
      </w:r>
      <w:r w:rsidR="00EC0812" w:rsidRPr="00CD1FE1">
        <w:rPr>
          <w:rFonts w:ascii="Times New Roman" w:eastAsia="NewBaskervilleC" w:hAnsi="Times New Roman" w:cs="Times New Roman"/>
          <w:sz w:val="28"/>
          <w:szCs w:val="28"/>
        </w:rPr>
        <w:t>»</w:t>
      </w:r>
    </w:p>
    <w:p w:rsidR="004971F5" w:rsidRPr="00CD1FE1" w:rsidRDefault="00987A06" w:rsidP="00EC081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>«Разнообразие млекопитающих»</w:t>
      </w:r>
    </w:p>
    <w:p w:rsidR="00D410EA" w:rsidRPr="00CD1FE1" w:rsidRDefault="00D410EA" w:rsidP="00D92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D929F4" w:rsidRPr="00CD1FE1" w:rsidRDefault="00D929F4" w:rsidP="00D92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D1FE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Таблица тематического распределения количества часов</w:t>
      </w:r>
      <w:r w:rsidRPr="00CD1FE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в 8 классе</w:t>
      </w:r>
    </w:p>
    <w:p w:rsidR="00D929F4" w:rsidRPr="00CD1FE1" w:rsidRDefault="00D929F4" w:rsidP="00D92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5849"/>
        <w:gridCol w:w="3474"/>
      </w:tblGrid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84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Рабочая</w:t>
            </w:r>
          </w:p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9" w:type="dxa"/>
          </w:tcPr>
          <w:p w:rsidR="00D929F4" w:rsidRPr="00CD1FE1" w:rsidRDefault="00D929F4" w:rsidP="00EC0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Организм человека. Общий обзор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49" w:type="dxa"/>
          </w:tcPr>
          <w:p w:rsidR="00D929F4" w:rsidRPr="00CD1FE1" w:rsidRDefault="00D929F4" w:rsidP="00EC0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Опорно-двигательная система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49" w:type="dxa"/>
          </w:tcPr>
          <w:p w:rsidR="00D929F4" w:rsidRPr="00CD1FE1" w:rsidRDefault="00D929F4" w:rsidP="00EC0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Кровь. Кровообращение.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49" w:type="dxa"/>
          </w:tcPr>
          <w:p w:rsidR="00D929F4" w:rsidRPr="00CD1FE1" w:rsidRDefault="00D929F4" w:rsidP="00EC0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Дыхательная система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49" w:type="dxa"/>
          </w:tcPr>
          <w:p w:rsidR="00D929F4" w:rsidRPr="00CD1FE1" w:rsidRDefault="00D929F4" w:rsidP="00EC0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Пищеварительная система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49" w:type="dxa"/>
          </w:tcPr>
          <w:p w:rsidR="00D929F4" w:rsidRPr="00CD1FE1" w:rsidRDefault="00D929F4" w:rsidP="00EC0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Обмен веществ и энергии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929F4" w:rsidRPr="00CD1FE1" w:rsidTr="00EC0812">
        <w:trPr>
          <w:trHeight w:val="240"/>
        </w:trPr>
        <w:tc>
          <w:tcPr>
            <w:tcW w:w="70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49" w:type="dxa"/>
          </w:tcPr>
          <w:p w:rsidR="00D929F4" w:rsidRPr="00CD1FE1" w:rsidRDefault="00D929F4" w:rsidP="00EC0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Мочевыделительная система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49" w:type="dxa"/>
          </w:tcPr>
          <w:p w:rsidR="00D929F4" w:rsidRPr="00CD1FE1" w:rsidRDefault="00D929F4" w:rsidP="00EC0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Кожа</w:t>
            </w:r>
          </w:p>
        </w:tc>
        <w:tc>
          <w:tcPr>
            <w:tcW w:w="3474" w:type="dxa"/>
          </w:tcPr>
          <w:p w:rsidR="00D929F4" w:rsidRPr="00CD1FE1" w:rsidRDefault="00CC0F9B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49" w:type="dxa"/>
          </w:tcPr>
          <w:p w:rsidR="00D929F4" w:rsidRPr="00CD1FE1" w:rsidRDefault="00D929F4" w:rsidP="00EC0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Эндокринная система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49" w:type="dxa"/>
          </w:tcPr>
          <w:p w:rsidR="00D929F4" w:rsidRPr="00CD1FE1" w:rsidRDefault="00D929F4" w:rsidP="00EC0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Нервная система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49" w:type="dxa"/>
          </w:tcPr>
          <w:p w:rsidR="00D929F4" w:rsidRPr="00CD1FE1" w:rsidRDefault="00D929F4" w:rsidP="00EC0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Органы чувств. Анализаторы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49" w:type="dxa"/>
          </w:tcPr>
          <w:p w:rsidR="00D929F4" w:rsidRPr="00CD1FE1" w:rsidRDefault="00D929F4" w:rsidP="00EC0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Поведение и психика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929F4" w:rsidRPr="00CD1FE1" w:rsidTr="00EC0812">
        <w:tc>
          <w:tcPr>
            <w:tcW w:w="709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49" w:type="dxa"/>
          </w:tcPr>
          <w:p w:rsidR="00D929F4" w:rsidRPr="00CD1FE1" w:rsidRDefault="00D929F4" w:rsidP="00EC0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Индивидуальное развитие организма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929F4" w:rsidRPr="00CD1FE1" w:rsidTr="00EC0812">
        <w:tc>
          <w:tcPr>
            <w:tcW w:w="709" w:type="dxa"/>
            <w:tcBorders>
              <w:bottom w:val="single" w:sz="4" w:space="0" w:color="000000"/>
            </w:tcBorders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49" w:type="dxa"/>
            <w:tcBorders>
              <w:bottom w:val="single" w:sz="4" w:space="0" w:color="000000"/>
            </w:tcBorders>
          </w:tcPr>
          <w:p w:rsidR="00D929F4" w:rsidRPr="00CD1FE1" w:rsidRDefault="00D929F4" w:rsidP="00EC0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929F4" w:rsidRPr="00CD1FE1" w:rsidTr="00EC0812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49" w:type="dxa"/>
            <w:tcBorders>
              <w:left w:val="nil"/>
              <w:bottom w:val="single" w:sz="4" w:space="0" w:color="auto"/>
            </w:tcBorders>
          </w:tcPr>
          <w:p w:rsidR="00D929F4" w:rsidRPr="00CD1FE1" w:rsidRDefault="00D929F4" w:rsidP="00D92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  <w:tr w:rsidR="00D929F4" w:rsidRPr="00CD1FE1" w:rsidTr="00EC081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929F4" w:rsidRPr="00CD1FE1" w:rsidRDefault="00D929F4" w:rsidP="00D92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лабораторных работ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D929F4" w:rsidRPr="00CD1FE1" w:rsidTr="00EC081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4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929F4" w:rsidRPr="00CD1FE1" w:rsidRDefault="00D929F4" w:rsidP="00D92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практических работ</w:t>
            </w:r>
          </w:p>
        </w:tc>
        <w:tc>
          <w:tcPr>
            <w:tcW w:w="3474" w:type="dxa"/>
          </w:tcPr>
          <w:p w:rsidR="00D929F4" w:rsidRPr="00CD1FE1" w:rsidRDefault="00D929F4" w:rsidP="00D92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1FE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</w:tbl>
    <w:p w:rsidR="00A66AC9" w:rsidRPr="00CD1FE1" w:rsidRDefault="00A66AC9" w:rsidP="00D929F4">
      <w:pPr>
        <w:spacing w:after="0"/>
        <w:ind w:firstLine="6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67829" w:rsidRPr="00CD1FE1" w:rsidRDefault="00167829" w:rsidP="00EC0812">
      <w:pPr>
        <w:spacing w:after="0"/>
        <w:ind w:firstLine="6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курса  биологии в 8 классе</w:t>
      </w:r>
    </w:p>
    <w:p w:rsidR="00167829" w:rsidRPr="00CD1FE1" w:rsidRDefault="00167829" w:rsidP="00167829">
      <w:pPr>
        <w:spacing w:after="0"/>
        <w:ind w:firstLine="69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Глава 1. Организм человека. Общий обзор (6 ч)</w:t>
      </w:r>
    </w:p>
    <w:p w:rsidR="00BA50F0" w:rsidRPr="00CD1FE1" w:rsidRDefault="000E07AA" w:rsidP="000E07A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Н</w:t>
      </w:r>
      <w:r w:rsidR="00BA50F0" w:rsidRPr="00CD1FE1">
        <w:rPr>
          <w:rFonts w:ascii="Times New Roman" w:eastAsia="Times New Roman" w:hAnsi="Times New Roman" w:cs="Times New Roman"/>
          <w:iCs/>
          <w:sz w:val="28"/>
          <w:szCs w:val="28"/>
        </w:rPr>
        <w:t>ауки об организме человека,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структура тела, </w:t>
      </w:r>
      <w:r w:rsidR="00BA50F0" w:rsidRPr="00CD1FE1">
        <w:rPr>
          <w:rFonts w:ascii="Times New Roman" w:eastAsia="Times New Roman" w:hAnsi="Times New Roman" w:cs="Times New Roman"/>
          <w:iCs/>
          <w:sz w:val="28"/>
          <w:szCs w:val="28"/>
        </w:rPr>
        <w:t>место человека в живой природ,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 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>клетка: строение, химический состав и жизнедеятельность</w:t>
      </w:r>
      <w:r w:rsidR="00BA50F0" w:rsidRPr="00CD1FE1">
        <w:rPr>
          <w:rFonts w:ascii="Times New Roman" w:eastAsia="Times New Roman" w:hAnsi="Times New Roman" w:cs="Times New Roman"/>
          <w:iCs/>
          <w:sz w:val="28"/>
          <w:szCs w:val="28"/>
        </w:rPr>
        <w:t>,</w:t>
      </w:r>
    </w:p>
    <w:p w:rsidR="00BA50F0" w:rsidRPr="00CD1FE1" w:rsidRDefault="00BA50F0" w:rsidP="000E07AA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ткани,</w:t>
      </w:r>
      <w:r w:rsidR="000E07AA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 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>общая характеристика систем органов организма человека, регу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ляция работы внутренних органов</w:t>
      </w:r>
      <w:r w:rsidR="000E07AA" w:rsidRPr="00CD1FE1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:rsidR="00167829" w:rsidRPr="00CD1FE1" w:rsidRDefault="00167829" w:rsidP="00167829">
      <w:pPr>
        <w:spacing w:after="0"/>
        <w:ind w:left="15" w:firstLine="70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2. Опорно-двигательная система (9 ч)</w:t>
      </w:r>
    </w:p>
    <w:p w:rsidR="00BA50F0" w:rsidRPr="00CD1FE1" w:rsidRDefault="000E07AA" w:rsidP="000E07AA">
      <w:pPr>
        <w:widowControl w:val="0"/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С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>келет; строение, состав и типы соединения костей:</w:t>
      </w:r>
      <w:r w:rsidR="00167829" w:rsidRPr="00CD1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скелет головы и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туловища: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скелет конечностей,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первая помощь при поврежден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иях опорно-двигательной системы,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строен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ие, основные типы и группы мышц, работа мышц,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>нарушение осанки и плоскостопие: разви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тие опорно-двигательной системы;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167829" w:rsidRPr="00CD1FE1" w:rsidRDefault="000E07AA" w:rsidP="000E07AA">
      <w:pPr>
        <w:widowControl w:val="0"/>
        <w:suppressAutoHyphens/>
        <w:spacing w:after="0" w:line="240" w:lineRule="auto"/>
        <w:ind w:left="69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bCs/>
          <w:sz w:val="28"/>
          <w:szCs w:val="28"/>
        </w:rPr>
        <w:t>Г</w:t>
      </w:r>
      <w:r w:rsidR="00167829" w:rsidRPr="00CD1FE1">
        <w:rPr>
          <w:rFonts w:ascii="Times New Roman" w:eastAsia="Times New Roman" w:hAnsi="Times New Roman" w:cs="Times New Roman"/>
          <w:b/>
          <w:bCs/>
          <w:sz w:val="28"/>
          <w:szCs w:val="28"/>
        </w:rPr>
        <w:t>лава 3. Кровь. Кровообращение (7 ч)</w:t>
      </w:r>
    </w:p>
    <w:p w:rsidR="000E07AA" w:rsidRPr="00CD1FE1" w:rsidRDefault="000E07AA" w:rsidP="000E07AA">
      <w:pPr>
        <w:widowControl w:val="0"/>
        <w:suppressAutoHyphens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67829" w:rsidRPr="00CD1FE1">
        <w:rPr>
          <w:rFonts w:ascii="Times New Roman" w:eastAsia="Times New Roman" w:hAnsi="Times New Roman" w:cs="Times New Roman"/>
          <w:sz w:val="28"/>
          <w:szCs w:val="28"/>
        </w:rPr>
        <w:t>нутренняя ср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еда; значение крови и ее состав, </w:t>
      </w:r>
      <w:r w:rsidR="00167829" w:rsidRPr="00CD1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иммунитет, </w:t>
      </w:r>
      <w:r w:rsidR="00167829" w:rsidRPr="00CD1FE1">
        <w:rPr>
          <w:rFonts w:ascii="Times New Roman" w:eastAsia="Times New Roman" w:hAnsi="Times New Roman" w:cs="Times New Roman"/>
          <w:sz w:val="28"/>
          <w:szCs w:val="28"/>
        </w:rPr>
        <w:t xml:space="preserve"> тканевая сов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местимость и переливание крови, </w:t>
      </w:r>
      <w:r w:rsidR="00167829" w:rsidRPr="00CD1FE1">
        <w:rPr>
          <w:rFonts w:ascii="Times New Roman" w:eastAsia="Times New Roman" w:hAnsi="Times New Roman" w:cs="Times New Roman"/>
          <w:sz w:val="28"/>
          <w:szCs w:val="28"/>
        </w:rPr>
        <w:t xml:space="preserve">сердце и круги кровообращения: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движение лимфы, </w:t>
      </w:r>
      <w:r w:rsidR="00167829" w:rsidRPr="00CD1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движение крови по сосудам, </w:t>
      </w:r>
      <w:r w:rsidR="00167829" w:rsidRPr="00CD1FE1">
        <w:rPr>
          <w:rFonts w:ascii="Times New Roman" w:eastAsia="Times New Roman" w:hAnsi="Times New Roman" w:cs="Times New Roman"/>
          <w:sz w:val="28"/>
          <w:szCs w:val="28"/>
        </w:rPr>
        <w:t xml:space="preserve"> регуляция раб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оты органов кровеносной системы, </w:t>
      </w:r>
      <w:r w:rsidR="00167829" w:rsidRPr="00CD1FE1">
        <w:rPr>
          <w:rFonts w:ascii="Times New Roman" w:eastAsia="Times New Roman" w:hAnsi="Times New Roman" w:cs="Times New Roman"/>
          <w:sz w:val="28"/>
          <w:szCs w:val="28"/>
        </w:rPr>
        <w:t xml:space="preserve"> предупреждение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заболеваний кровеносной системы,</w:t>
      </w:r>
      <w:r w:rsidR="00167829" w:rsidRPr="00CD1FE1">
        <w:rPr>
          <w:rFonts w:ascii="Times New Roman" w:eastAsia="Times New Roman" w:hAnsi="Times New Roman" w:cs="Times New Roman"/>
          <w:sz w:val="28"/>
          <w:szCs w:val="28"/>
        </w:rPr>
        <w:t xml:space="preserve"> первая помощь при кровотечениях</w:t>
      </w:r>
      <w:r w:rsidRPr="00CD1FE1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167829" w:rsidRPr="00CD1FE1" w:rsidRDefault="00167829" w:rsidP="000E07AA">
      <w:pPr>
        <w:widowControl w:val="0"/>
        <w:suppressAutoHyphens/>
        <w:spacing w:after="0" w:line="240" w:lineRule="auto"/>
        <w:ind w:left="69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Глава 4. Дыхательная система (7 ч)</w:t>
      </w:r>
    </w:p>
    <w:p w:rsidR="000E07AA" w:rsidRPr="00CD1FE1" w:rsidRDefault="000E07AA" w:rsidP="000E07AA">
      <w:pPr>
        <w:widowControl w:val="0"/>
        <w:suppressAutoHyphens/>
        <w:spacing w:after="0" w:line="240" w:lineRule="auto"/>
        <w:ind w:left="426" w:firstLine="2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З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>начение дыхательной системы; органы дыхания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="00167829" w:rsidRPr="00CD1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>строение легк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их; газообмен в легких и тканях,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дыхательные движения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="00167829" w:rsidRPr="00CD1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регуляция дыхания,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заболевания дыхательной системы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="00167829" w:rsidRPr="00CD1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>первая помощ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ь при поражений органов дыхания;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167829" w:rsidRPr="00CD1FE1" w:rsidRDefault="00167829" w:rsidP="000E07AA">
      <w:pPr>
        <w:spacing w:after="0"/>
        <w:ind w:left="426" w:firstLine="294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Глава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r w:rsidRPr="00CD1F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5. Пищеварительная система (8 ч)</w:t>
      </w:r>
    </w:p>
    <w:p w:rsidR="000E07AA" w:rsidRPr="00CD1FE1" w:rsidRDefault="0006140A" w:rsidP="0006140A">
      <w:pPr>
        <w:widowControl w:val="0"/>
        <w:suppressAutoHyphens/>
        <w:spacing w:after="0" w:line="240" w:lineRule="auto"/>
        <w:ind w:left="284"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З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>начение пищи</w:t>
      </w:r>
      <w:r w:rsidR="000E07AA" w:rsidRPr="00CD1FE1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="00167829" w:rsidRPr="00CD1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 w:rsidR="000E07AA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троение пищеварительной системы,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зубы: пищеварение в ротовой полости и в желудке</w:t>
      </w:r>
      <w:r w:rsidR="000E07AA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, 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пищеварение в кишечнике: </w:t>
      </w:r>
      <w:r w:rsidR="000E07AA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регуляция пищеварения,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E07AA" w:rsidRPr="00CD1FE1">
        <w:rPr>
          <w:rFonts w:ascii="Times New Roman" w:eastAsia="Times New Roman" w:hAnsi="Times New Roman" w:cs="Times New Roman"/>
          <w:iCs/>
          <w:sz w:val="28"/>
          <w:szCs w:val="28"/>
        </w:rPr>
        <w:t>заболевания органов пищеварении;</w:t>
      </w:r>
    </w:p>
    <w:p w:rsidR="00167829" w:rsidRPr="00CD1FE1" w:rsidRDefault="00167829" w:rsidP="00167829">
      <w:pPr>
        <w:spacing w:after="0"/>
        <w:ind w:firstLine="72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Глава 6. Обмен веществ и энергии (3 ч)</w:t>
      </w:r>
    </w:p>
    <w:p w:rsidR="00893683" w:rsidRPr="00CD1FE1" w:rsidRDefault="00893683" w:rsidP="00893683">
      <w:pPr>
        <w:widowControl w:val="0"/>
        <w:suppressAutoHyphens/>
        <w:spacing w:after="0" w:line="240" w:lineRule="auto"/>
        <w:ind w:left="720" w:hanging="153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Обменные процессы в организме,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нормы питания,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витамины,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167829" w:rsidRPr="00CD1FE1" w:rsidRDefault="00167829" w:rsidP="00893683">
      <w:pPr>
        <w:widowControl w:val="0"/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Глава 7. Мочевыделительная система (2 ч)</w:t>
      </w:r>
    </w:p>
    <w:p w:rsidR="00893683" w:rsidRPr="00CD1FE1" w:rsidRDefault="00893683" w:rsidP="00893683">
      <w:pPr>
        <w:widowControl w:val="0"/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>троение и функции почек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>заболевания органов мочевыделения; питьевой режим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:rsidR="00167829" w:rsidRPr="00CD1FE1" w:rsidRDefault="00987A06" w:rsidP="00893683">
      <w:pPr>
        <w:widowControl w:val="0"/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Глава 8. Кожа ( 4</w:t>
      </w:r>
      <w:r w:rsidR="00167829" w:rsidRPr="00CD1F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ч)</w:t>
      </w:r>
    </w:p>
    <w:p w:rsidR="00893683" w:rsidRPr="00CD1FE1" w:rsidRDefault="00893683" w:rsidP="00893683">
      <w:pPr>
        <w:widowControl w:val="0"/>
        <w:suppressAutoHyphens/>
        <w:spacing w:after="0" w:line="240" w:lineRule="auto"/>
        <w:ind w:left="426" w:firstLine="294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значение кожи и ее строение,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нарушения кожных покровов повреждения кож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и,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гигиена кожных покровов;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167829" w:rsidRPr="00CD1FE1" w:rsidRDefault="00167829" w:rsidP="00893683">
      <w:pPr>
        <w:widowControl w:val="0"/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Глава 9. Эндокринная система (1 ч)</w:t>
      </w:r>
    </w:p>
    <w:p w:rsidR="00893683" w:rsidRPr="00CD1FE1" w:rsidRDefault="00893683" w:rsidP="00893683">
      <w:pPr>
        <w:widowControl w:val="0"/>
        <w:suppressAutoHyphens/>
        <w:spacing w:after="0" w:line="240" w:lineRule="auto"/>
        <w:ind w:left="720" w:hanging="15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Ж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>елезы внешней, внутренней и смешанной секреции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, роль гормонов в организме;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167829" w:rsidRPr="00CD1FE1" w:rsidRDefault="00167829" w:rsidP="00893683">
      <w:pPr>
        <w:widowControl w:val="0"/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Глава 10. Нервная система (4 ч)</w:t>
      </w:r>
    </w:p>
    <w:p w:rsidR="00893683" w:rsidRPr="00CD1FE1" w:rsidRDefault="00167829" w:rsidP="00893683">
      <w:pPr>
        <w:widowControl w:val="0"/>
        <w:suppressAutoHyphens/>
        <w:spacing w:after="0" w:line="240" w:lineRule="auto"/>
        <w:ind w:left="284"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значение, строени</w:t>
      </w:r>
      <w:r w:rsidR="00893683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е и функция нервной системы,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893683" w:rsidRPr="00CD1FE1" w:rsidRDefault="00167829" w:rsidP="00893683">
      <w:pPr>
        <w:widowControl w:val="0"/>
        <w:suppressAutoHyphens/>
        <w:spacing w:after="0" w:line="240" w:lineRule="auto"/>
        <w:ind w:left="426" w:firstLine="2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автономный отдел нервной системы</w:t>
      </w:r>
      <w:r w:rsidR="00893683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, нейрогуморальная регуляция, 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спинной мозг</w:t>
      </w:r>
      <w:r w:rsidR="00893683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, головной мозг.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167829" w:rsidRPr="00CD1FE1" w:rsidRDefault="00167829" w:rsidP="00167829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Глава 11. Органы чувств. Анализаторы (6 ч)</w:t>
      </w:r>
    </w:p>
    <w:p w:rsidR="00893683" w:rsidRPr="00CD1FE1" w:rsidRDefault="00167829" w:rsidP="00893683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принцип работы органов чувств и анализаторов</w:t>
      </w:r>
      <w:r w:rsidR="00893683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орган зрения и зрительный анализатор</w:t>
      </w:r>
      <w:r w:rsidR="00893683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заболевания и повреждения глаз</w:t>
      </w:r>
      <w:r w:rsidR="00893683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органы слу</w:t>
      </w:r>
      <w:r w:rsidR="00893683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ха, равновесия и их анализаторы,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ор</w:t>
      </w:r>
      <w:r w:rsidR="00893683" w:rsidRPr="00CD1FE1">
        <w:rPr>
          <w:rFonts w:ascii="Times New Roman" w:eastAsia="Times New Roman" w:hAnsi="Times New Roman" w:cs="Times New Roman"/>
          <w:iCs/>
          <w:sz w:val="28"/>
          <w:szCs w:val="28"/>
        </w:rPr>
        <w:t>ганы осязания, обоняния и вкуса</w:t>
      </w:r>
    </w:p>
    <w:p w:rsidR="00167829" w:rsidRPr="00CD1FE1" w:rsidRDefault="00167829" w:rsidP="00167829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Глава 12. Поведение и психика (7 ч)</w:t>
      </w:r>
    </w:p>
    <w:p w:rsidR="00167829" w:rsidRPr="00CD1FE1" w:rsidRDefault="00167829" w:rsidP="00E27AEE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врожденные формы поведения</w:t>
      </w:r>
      <w:r w:rsidR="00E27AEE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7AEE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приобретенные формы поведения,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E27AEE" w:rsidRPr="00CD1FE1" w:rsidRDefault="00167829" w:rsidP="00E27AEE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законо</w:t>
      </w:r>
      <w:r w:rsidR="00E27AEE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мерности работы головного мозга,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центральное торможение;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биологич</w:t>
      </w:r>
      <w:r w:rsidR="00E27AEE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еские ритмы; сон и его значение,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особенности высшей нервной деятельности че</w:t>
      </w:r>
      <w:r w:rsidR="00E27AEE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ловека; познавательные процессы,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воля и эмоции</w:t>
      </w:r>
      <w:r w:rsidR="00E27AEE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; внимание; регуляция поведения,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E27AEE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режим дня; работоспособность,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167829" w:rsidRPr="00CD1FE1" w:rsidRDefault="00167829" w:rsidP="00167829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Глава 13. Индивидуальное развитие организма (4 ч)</w:t>
      </w:r>
    </w:p>
    <w:p w:rsidR="00E27AEE" w:rsidRPr="00CD1FE1" w:rsidRDefault="00E27AEE" w:rsidP="00E27AEE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половая система человека,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заболевания наследственные, врожденные, передающиеся половым путем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="00167829" w:rsidRPr="00CD1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>внутриутробное развитие орг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анизма; развитие после рождения, 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вред наркогенных веществ,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психо</w:t>
      </w:r>
      <w:r w:rsidRPr="00CD1FE1">
        <w:rPr>
          <w:rFonts w:ascii="Times New Roman" w:eastAsia="Times New Roman" w:hAnsi="Times New Roman" w:cs="Times New Roman"/>
          <w:iCs/>
          <w:sz w:val="28"/>
          <w:szCs w:val="28"/>
        </w:rPr>
        <w:t>логические особенности личности,</w:t>
      </w:r>
      <w:r w:rsidR="00167829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167829" w:rsidRPr="00CD1FE1" w:rsidRDefault="00167829" w:rsidP="00167829">
      <w:pPr>
        <w:widowControl w:val="0"/>
        <w:numPr>
          <w:ilvl w:val="0"/>
          <w:numId w:val="21"/>
        </w:numPr>
        <w:suppressAutoHyphens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Заключение – 1 час</w:t>
      </w:r>
    </w:p>
    <w:p w:rsidR="00167829" w:rsidRPr="00CD1FE1" w:rsidRDefault="00167829" w:rsidP="00167829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50F0" w:rsidRPr="00CD1FE1" w:rsidRDefault="00BA50F0" w:rsidP="00E27AE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Перечень лабораторных работ</w:t>
      </w:r>
    </w:p>
    <w:p w:rsidR="00BA50F0" w:rsidRPr="00CD1FE1" w:rsidRDefault="002B4670" w:rsidP="002B4670">
      <w:pPr>
        <w:widowControl w:val="0"/>
        <w:suppressAutoHyphens/>
        <w:spacing w:after="0" w:line="240" w:lineRule="auto"/>
        <w:ind w:left="1080" w:hanging="654"/>
        <w:jc w:val="both"/>
        <w:rPr>
          <w:rFonts w:ascii="Times New Roman" w:eastAsia="Times New Roman" w:hAnsi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>Л</w:t>
      </w:r>
      <w:r w:rsidRPr="00CD1FE1">
        <w:rPr>
          <w:rFonts w:ascii="Times New Roman" w:eastAsia="Times New Roman" w:hAnsi="Times New Roman" w:cs="Times New Roman"/>
          <w:i/>
          <w:sz w:val="28"/>
          <w:szCs w:val="28"/>
        </w:rPr>
        <w:t xml:space="preserve">. Р. № 1 </w:t>
      </w:r>
      <w:r w:rsidR="00BA50F0" w:rsidRPr="00CD1FE1">
        <w:rPr>
          <w:rFonts w:ascii="Times New Roman" w:eastAsia="Times New Roman" w:hAnsi="Times New Roman"/>
          <w:i/>
          <w:iCs/>
          <w:sz w:val="28"/>
          <w:szCs w:val="28"/>
        </w:rPr>
        <w:t>«</w:t>
      </w:r>
      <w:r w:rsidR="00BA50F0" w:rsidRPr="00CD1FE1">
        <w:rPr>
          <w:rFonts w:ascii="Times New Roman" w:eastAsia="Times New Roman" w:hAnsi="Times New Roman"/>
          <w:sz w:val="28"/>
          <w:szCs w:val="28"/>
        </w:rPr>
        <w:t>Действие фермента каталазы на пероксид водорода</w:t>
      </w:r>
      <w:r w:rsidR="00BA50F0" w:rsidRPr="00CD1FE1">
        <w:rPr>
          <w:rFonts w:ascii="Times New Roman" w:eastAsia="Times New Roman" w:hAnsi="Times New Roman"/>
          <w:i/>
          <w:iCs/>
          <w:sz w:val="28"/>
          <w:szCs w:val="28"/>
        </w:rPr>
        <w:t xml:space="preserve">», </w:t>
      </w:r>
    </w:p>
    <w:p w:rsidR="00BA50F0" w:rsidRPr="00CD1FE1" w:rsidRDefault="002B4670" w:rsidP="002B4670">
      <w:pPr>
        <w:widowControl w:val="0"/>
        <w:suppressAutoHyphens/>
        <w:spacing w:after="0" w:line="240" w:lineRule="auto"/>
        <w:ind w:left="1080" w:hanging="654"/>
        <w:jc w:val="both"/>
        <w:rPr>
          <w:rFonts w:ascii="Times New Roman" w:eastAsia="Times New Roman" w:hAnsi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>Л</w:t>
      </w:r>
      <w:r w:rsidRPr="00CD1FE1">
        <w:rPr>
          <w:rFonts w:ascii="Times New Roman" w:eastAsia="Times New Roman" w:hAnsi="Times New Roman" w:cs="Times New Roman"/>
          <w:i/>
          <w:sz w:val="28"/>
          <w:szCs w:val="28"/>
        </w:rPr>
        <w:t xml:space="preserve">. Р. № 2 </w:t>
      </w:r>
      <w:r w:rsidR="00BA50F0" w:rsidRPr="00CD1FE1">
        <w:rPr>
          <w:rFonts w:ascii="Times New Roman" w:eastAsia="Times New Roman" w:hAnsi="Times New Roman"/>
          <w:sz w:val="28"/>
          <w:szCs w:val="28"/>
        </w:rPr>
        <w:t>«Клетки и ткани под микроскопом».</w:t>
      </w:r>
    </w:p>
    <w:p w:rsidR="00BA50F0" w:rsidRPr="00CD1FE1" w:rsidRDefault="00BA50F0" w:rsidP="002B4670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>Л</w:t>
      </w:r>
      <w:r w:rsidRPr="00CD1FE1">
        <w:rPr>
          <w:rFonts w:ascii="Times New Roman" w:eastAsia="Times New Roman" w:hAnsi="Times New Roman" w:cs="Times New Roman"/>
          <w:i/>
          <w:sz w:val="28"/>
          <w:szCs w:val="28"/>
        </w:rPr>
        <w:t xml:space="preserve">. Р. № 3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«Строение костной ткани»,</w:t>
      </w:r>
    </w:p>
    <w:p w:rsidR="00BA50F0" w:rsidRPr="00CD1FE1" w:rsidRDefault="00BA50F0" w:rsidP="002B4670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i/>
          <w:sz w:val="28"/>
          <w:szCs w:val="28"/>
        </w:rPr>
        <w:t xml:space="preserve">Л.Р. №4 </w:t>
      </w:r>
      <w:r w:rsidR="00987A06" w:rsidRPr="00CD1FE1">
        <w:rPr>
          <w:rFonts w:ascii="Times New Roman" w:eastAsia="Times New Roman" w:hAnsi="Times New Roman" w:cs="Times New Roman"/>
          <w:sz w:val="28"/>
          <w:szCs w:val="28"/>
        </w:rPr>
        <w:t>«Состав костей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A50F0" w:rsidRPr="00CD1FE1" w:rsidRDefault="00BA50F0" w:rsidP="002B4670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sz w:val="28"/>
          <w:szCs w:val="28"/>
        </w:rPr>
        <w:t>Л. Р. № 5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«Сравнение крови человека с кровью лягушки».</w:t>
      </w:r>
    </w:p>
    <w:p w:rsidR="000E07AA" w:rsidRPr="00CD1FE1" w:rsidRDefault="000E07AA" w:rsidP="002B4670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Л. Р. :№ 6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«Состав вдыхаемого и выдыхаемого воздуха»</w:t>
      </w:r>
    </w:p>
    <w:p w:rsidR="000E07AA" w:rsidRPr="00CD1FE1" w:rsidRDefault="000E07AA" w:rsidP="002B4670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>Л.Р. №7 «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Дыхательные движения».</w:t>
      </w:r>
    </w:p>
    <w:p w:rsidR="000E07AA" w:rsidRPr="00CD1FE1" w:rsidRDefault="000E07AA" w:rsidP="002B4670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>Л.Р.№8 «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Действие ферментов слюны на крахмал», </w:t>
      </w:r>
    </w:p>
    <w:p w:rsidR="002B4670" w:rsidRPr="00CD1FE1" w:rsidRDefault="000E07AA" w:rsidP="00EC0812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Л.Р.№9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«Действие ферментов желудочного сока на белки».</w:t>
      </w:r>
    </w:p>
    <w:p w:rsidR="00E27AEE" w:rsidRPr="00CD1FE1" w:rsidRDefault="00E27AEE" w:rsidP="00E27AEE">
      <w:pPr>
        <w:pStyle w:val="a3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D1FE1">
        <w:rPr>
          <w:rFonts w:ascii="Times New Roman" w:eastAsia="Times New Roman" w:hAnsi="Times New Roman"/>
          <w:b/>
          <w:sz w:val="28"/>
          <w:szCs w:val="28"/>
        </w:rPr>
        <w:t>Перечень практических  работ</w:t>
      </w:r>
    </w:p>
    <w:p w:rsidR="00BA50F0" w:rsidRPr="00CD1FE1" w:rsidRDefault="00BA50F0" w:rsidP="002B4670">
      <w:pPr>
        <w:spacing w:after="0" w:line="240" w:lineRule="auto"/>
        <w:ind w:left="15" w:hanging="1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E27AEE"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>1.</w:t>
      </w: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«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Получение мигательного рефлекса и условий вызывающих его торможение</w:t>
      </w: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>».</w:t>
      </w:r>
    </w:p>
    <w:p w:rsidR="00BA50F0" w:rsidRPr="00CD1FE1" w:rsidRDefault="00E27AEE" w:rsidP="002B4670">
      <w:pPr>
        <w:spacing w:after="0" w:line="240" w:lineRule="auto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sz w:val="28"/>
          <w:szCs w:val="28"/>
        </w:rPr>
        <w:t xml:space="preserve">2. </w:t>
      </w:r>
      <w:r w:rsidR="00BA50F0" w:rsidRPr="00CD1FE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A50F0" w:rsidRPr="00CD1FE1">
        <w:rPr>
          <w:rFonts w:ascii="Times New Roman" w:eastAsia="Times New Roman" w:hAnsi="Times New Roman" w:cs="Times New Roman"/>
          <w:sz w:val="28"/>
          <w:szCs w:val="28"/>
        </w:rPr>
        <w:t>«Исследование строения плечевого пояса и предплечья», «Изучение расположения мышц головы», «Проверка правильности осанки»,</w:t>
      </w:r>
      <w:r w:rsidR="00BA50F0" w:rsidRPr="00CD1FE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A50F0" w:rsidRPr="00CD1FE1">
        <w:rPr>
          <w:rFonts w:ascii="Times New Roman" w:eastAsia="Times New Roman" w:hAnsi="Times New Roman" w:cs="Times New Roman"/>
          <w:sz w:val="28"/>
          <w:szCs w:val="28"/>
        </w:rPr>
        <w:t>« Есть ли у вас  плоскостопие», «Гибок ли ваш позвоночник?».</w:t>
      </w:r>
    </w:p>
    <w:p w:rsidR="00BA50F0" w:rsidRPr="00CD1FE1" w:rsidRDefault="00E27AEE" w:rsidP="002B4670">
      <w:pPr>
        <w:spacing w:after="0" w:line="240" w:lineRule="auto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sz w:val="28"/>
          <w:szCs w:val="28"/>
        </w:rPr>
        <w:t xml:space="preserve">3. </w:t>
      </w:r>
      <w:r w:rsidR="00BA50F0" w:rsidRPr="00CD1FE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A50F0" w:rsidRPr="00CD1FE1">
        <w:rPr>
          <w:rFonts w:ascii="Times New Roman" w:eastAsia="Times New Roman" w:hAnsi="Times New Roman" w:cs="Times New Roman"/>
          <w:sz w:val="28"/>
          <w:szCs w:val="28"/>
        </w:rPr>
        <w:t>«Кислородное голодание», «Пульс и движение крови», «Определение скорости   кровотока в сосудах ногтевого ложа большого пальца руки», «Доказательство вреда табакокурения», «Функциональная сердечно - сосудистая проба».</w:t>
      </w:r>
    </w:p>
    <w:p w:rsidR="000E07AA" w:rsidRPr="00CD1FE1" w:rsidRDefault="00E27AEE" w:rsidP="002B4670">
      <w:pPr>
        <w:spacing w:after="0" w:line="240" w:lineRule="auto"/>
        <w:ind w:firstLine="690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4. </w:t>
      </w:r>
      <w:r w:rsidR="000E07AA" w:rsidRPr="00CD1FE1">
        <w:rPr>
          <w:rFonts w:ascii="Times New Roman" w:eastAsia="Times New Roman" w:hAnsi="Times New Roman" w:cs="Times New Roman"/>
          <w:iCs/>
          <w:sz w:val="28"/>
          <w:szCs w:val="28"/>
        </w:rPr>
        <w:t xml:space="preserve"> «Измерение обхвата грудной клетки», «</w:t>
      </w:r>
      <w:r w:rsidR="000E07AA" w:rsidRPr="00CD1FE1">
        <w:rPr>
          <w:rFonts w:ascii="Times New Roman" w:eastAsia="Times New Roman" w:hAnsi="Times New Roman" w:cs="Times New Roman"/>
          <w:sz w:val="28"/>
          <w:szCs w:val="28"/>
        </w:rPr>
        <w:t xml:space="preserve"> Определение запылённости воздуха в зимнее время»</w:t>
      </w:r>
    </w:p>
    <w:p w:rsidR="000E07AA" w:rsidRPr="00CD1FE1" w:rsidRDefault="00E27AEE" w:rsidP="002B467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5. </w:t>
      </w:r>
      <w:r w:rsidR="000E07AA"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«</w:t>
      </w:r>
      <w:r w:rsidR="000E07AA" w:rsidRPr="00CD1FE1">
        <w:rPr>
          <w:rFonts w:ascii="Times New Roman" w:eastAsia="Times New Roman" w:hAnsi="Times New Roman" w:cs="Times New Roman"/>
          <w:sz w:val="28"/>
          <w:szCs w:val="28"/>
        </w:rPr>
        <w:t>Местоположение слюнных желез».</w:t>
      </w:r>
    </w:p>
    <w:p w:rsidR="00893683" w:rsidRPr="00CD1FE1" w:rsidRDefault="00E27AEE" w:rsidP="002B4670">
      <w:pPr>
        <w:widowControl w:val="0"/>
        <w:suppressAutoHyphens/>
        <w:spacing w:after="0" w:line="240" w:lineRule="auto"/>
        <w:ind w:left="708"/>
        <w:rPr>
          <w:rFonts w:ascii="Times New Roman" w:eastAsia="Times New Roman" w:hAnsi="Times New Roman"/>
          <w:sz w:val="28"/>
          <w:szCs w:val="28"/>
        </w:rPr>
      </w:pPr>
      <w:r w:rsidRPr="00CD1FE1">
        <w:rPr>
          <w:rFonts w:ascii="Times New Roman" w:eastAsia="Times New Roman" w:hAnsi="Times New Roman"/>
          <w:i/>
          <w:iCs/>
          <w:sz w:val="28"/>
          <w:szCs w:val="28"/>
        </w:rPr>
        <w:t>6.</w:t>
      </w:r>
      <w:r w:rsidR="00893683" w:rsidRPr="00CD1FE1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="00893683" w:rsidRPr="00CD1FE1">
        <w:rPr>
          <w:rFonts w:ascii="Times New Roman" w:eastAsia="Times New Roman" w:hAnsi="Times New Roman"/>
          <w:sz w:val="28"/>
          <w:szCs w:val="28"/>
        </w:rPr>
        <w:t>«Функциональная проба с максимальной задержкой дыхания до и после нагрузки»</w:t>
      </w:r>
    </w:p>
    <w:p w:rsidR="00893683" w:rsidRPr="00CD1FE1" w:rsidRDefault="00893683" w:rsidP="002B4670">
      <w:pPr>
        <w:widowControl w:val="0"/>
        <w:numPr>
          <w:ilvl w:val="0"/>
          <w:numId w:val="6"/>
        </w:numPr>
        <w:tabs>
          <w:tab w:val="clear" w:pos="1068"/>
          <w:tab w:val="num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«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Действие прямых и обратных связей», « Штриховое раздражение кожи», «Функции продолговатого, среднего мозга и мозжечка».</w:t>
      </w:r>
    </w:p>
    <w:p w:rsidR="00893683" w:rsidRPr="00CD1FE1" w:rsidRDefault="00893683" w:rsidP="002B4670">
      <w:pPr>
        <w:widowControl w:val="0"/>
        <w:numPr>
          <w:ilvl w:val="0"/>
          <w:numId w:val="6"/>
        </w:numPr>
        <w:tabs>
          <w:tab w:val="clear" w:pos="1068"/>
        </w:tabs>
        <w:suppressAutoHyphens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«</w:t>
      </w:r>
      <w:r w:rsidRPr="00CD1FE1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ужение и расширение зрачка</w:t>
      </w: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>»,</w:t>
      </w:r>
      <w:r w:rsidR="00987A06"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«Принцип работы хрусталика»,</w:t>
      </w: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«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Обнаружение ''слепого пятна''</w:t>
      </w: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>», «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Проверьте ваш вестибулярный аппарат</w:t>
      </w: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»,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«Раздражение тактильных рецепторов».</w:t>
      </w:r>
    </w:p>
    <w:p w:rsidR="00BA50F0" w:rsidRPr="00CD1FE1" w:rsidRDefault="00E27AEE" w:rsidP="001E432C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«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Перестройка динамического стереотипа: овладение навыком зеркального письма</w:t>
      </w: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>», «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Изучение внимания при разных условиях</w:t>
      </w:r>
      <w:r w:rsidRPr="00CD1FE1">
        <w:rPr>
          <w:rFonts w:ascii="Times New Roman" w:eastAsia="Times New Roman" w:hAnsi="Times New Roman" w:cs="Times New Roman"/>
          <w:i/>
          <w:iCs/>
          <w:sz w:val="28"/>
          <w:szCs w:val="28"/>
        </w:rPr>
        <w:t>».</w:t>
      </w:r>
    </w:p>
    <w:p w:rsidR="00BA50F0" w:rsidRPr="00CD1FE1" w:rsidRDefault="00BA50F0" w:rsidP="00BA50F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Перечень экскурсий</w:t>
      </w:r>
    </w:p>
    <w:p w:rsidR="004971F5" w:rsidRPr="00CD1FE1" w:rsidRDefault="00BA50F0" w:rsidP="00D410EA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NewBaskervilleC" w:hAnsi="Times New Roman"/>
          <w:sz w:val="28"/>
          <w:szCs w:val="28"/>
        </w:rPr>
      </w:pPr>
      <w:r w:rsidRPr="00CD1FE1">
        <w:rPr>
          <w:rFonts w:ascii="Times New Roman" w:eastAsia="NewBaskervilleC" w:hAnsi="Times New Roman"/>
          <w:sz w:val="28"/>
          <w:szCs w:val="28"/>
        </w:rPr>
        <w:t>«</w:t>
      </w:r>
      <w:r w:rsidR="002B4670" w:rsidRPr="00CD1FE1">
        <w:rPr>
          <w:rFonts w:ascii="Times New Roman" w:eastAsia="NewBaskervilleC" w:hAnsi="Times New Roman"/>
          <w:sz w:val="28"/>
          <w:szCs w:val="28"/>
        </w:rPr>
        <w:t>Происхождение человека</w:t>
      </w:r>
      <w:r w:rsidRPr="00CD1FE1">
        <w:rPr>
          <w:rFonts w:ascii="Times New Roman" w:eastAsia="NewBaskervilleC" w:hAnsi="Times New Roman"/>
          <w:sz w:val="28"/>
          <w:szCs w:val="28"/>
        </w:rPr>
        <w:t>»</w:t>
      </w:r>
    </w:p>
    <w:p w:rsidR="00D929F4" w:rsidRPr="00CD1FE1" w:rsidRDefault="00D929F4" w:rsidP="001E432C">
      <w:pPr>
        <w:pStyle w:val="1"/>
        <w:rPr>
          <w:i/>
          <w:sz w:val="28"/>
          <w:szCs w:val="28"/>
        </w:rPr>
      </w:pPr>
      <w:r w:rsidRPr="00CD1FE1">
        <w:rPr>
          <w:i/>
          <w:sz w:val="28"/>
          <w:szCs w:val="28"/>
        </w:rPr>
        <w:t>Таблица тематического распределения количества часов</w:t>
      </w:r>
      <w:r w:rsidR="00CF058B" w:rsidRPr="00CD1FE1">
        <w:rPr>
          <w:i/>
          <w:sz w:val="28"/>
          <w:szCs w:val="28"/>
        </w:rPr>
        <w:t xml:space="preserve"> в 9 классе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6353"/>
        <w:gridCol w:w="1701"/>
        <w:gridCol w:w="1701"/>
      </w:tblGrid>
      <w:tr w:rsidR="00D929F4" w:rsidRPr="00CD1FE1" w:rsidTr="0091483D">
        <w:tc>
          <w:tcPr>
            <w:tcW w:w="594" w:type="dxa"/>
            <w:vMerge w:val="restart"/>
          </w:tcPr>
          <w:p w:rsidR="00D929F4" w:rsidRPr="00CD1FE1" w:rsidRDefault="00D929F4" w:rsidP="00CF05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№</w:t>
            </w:r>
          </w:p>
          <w:p w:rsidR="00D929F4" w:rsidRPr="00CD1FE1" w:rsidRDefault="00D929F4" w:rsidP="00CF05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п/п</w:t>
            </w:r>
          </w:p>
        </w:tc>
        <w:tc>
          <w:tcPr>
            <w:tcW w:w="6353" w:type="dxa"/>
            <w:vMerge w:val="restart"/>
          </w:tcPr>
          <w:p w:rsidR="00D929F4" w:rsidRPr="00CD1FE1" w:rsidRDefault="00D929F4" w:rsidP="00CF05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:rsidR="00D929F4" w:rsidRPr="00CD1FE1" w:rsidRDefault="00D929F4" w:rsidP="00CF05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НАЗВАНИЕ ТЕМЫ</w:t>
            </w:r>
          </w:p>
        </w:tc>
        <w:tc>
          <w:tcPr>
            <w:tcW w:w="3402" w:type="dxa"/>
            <w:gridSpan w:val="2"/>
          </w:tcPr>
          <w:p w:rsidR="00D929F4" w:rsidRPr="00CD1FE1" w:rsidRDefault="00D929F4" w:rsidP="00CF05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Количество часов</w:t>
            </w:r>
          </w:p>
        </w:tc>
      </w:tr>
      <w:tr w:rsidR="00D929F4" w:rsidRPr="00CD1FE1" w:rsidTr="0091483D">
        <w:tc>
          <w:tcPr>
            <w:tcW w:w="594" w:type="dxa"/>
            <w:vMerge/>
          </w:tcPr>
          <w:p w:rsidR="00D929F4" w:rsidRPr="00CD1FE1" w:rsidRDefault="00D929F4" w:rsidP="00CF05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353" w:type="dxa"/>
            <w:vMerge/>
          </w:tcPr>
          <w:p w:rsidR="00D929F4" w:rsidRPr="00CD1FE1" w:rsidRDefault="00D929F4" w:rsidP="00CF05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Авторская </w:t>
            </w:r>
          </w:p>
          <w:p w:rsidR="00D929F4" w:rsidRPr="00CD1FE1" w:rsidRDefault="00D929F4" w:rsidP="00CF05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программа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Рабочая </w:t>
            </w:r>
          </w:p>
          <w:p w:rsidR="00D929F4" w:rsidRPr="00CD1FE1" w:rsidRDefault="00D929F4" w:rsidP="00CF05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программа</w:t>
            </w:r>
          </w:p>
        </w:tc>
      </w:tr>
      <w:tr w:rsidR="00D929F4" w:rsidRPr="00CD1FE1" w:rsidTr="0091483D">
        <w:tc>
          <w:tcPr>
            <w:tcW w:w="594" w:type="dxa"/>
          </w:tcPr>
          <w:p w:rsidR="00D929F4" w:rsidRPr="00CD1FE1" w:rsidRDefault="00D929F4" w:rsidP="00CF0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6353" w:type="dxa"/>
          </w:tcPr>
          <w:p w:rsidR="00D929F4" w:rsidRPr="00CD1FE1" w:rsidRDefault="00D929F4" w:rsidP="00CF058B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Общие закономерности жизни.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D929F4" w:rsidRPr="00CD1FE1" w:rsidTr="0091483D">
        <w:tc>
          <w:tcPr>
            <w:tcW w:w="594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353" w:type="dxa"/>
          </w:tcPr>
          <w:p w:rsidR="00D929F4" w:rsidRPr="00CD1FE1" w:rsidRDefault="00D929F4" w:rsidP="00CF058B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Закономерности жизни на клеточном уровне.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</w:tr>
      <w:tr w:rsidR="00D929F4" w:rsidRPr="00CD1FE1" w:rsidTr="0091483D">
        <w:tc>
          <w:tcPr>
            <w:tcW w:w="594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353" w:type="dxa"/>
          </w:tcPr>
          <w:p w:rsidR="00D929F4" w:rsidRPr="00CD1FE1" w:rsidRDefault="00D929F4" w:rsidP="00CF058B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Закономерности жизни на организменном уровне.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D929F4" w:rsidRPr="00CD1FE1" w:rsidTr="0091483D">
        <w:tc>
          <w:tcPr>
            <w:tcW w:w="594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353" w:type="dxa"/>
          </w:tcPr>
          <w:p w:rsidR="00D929F4" w:rsidRPr="00CD1FE1" w:rsidRDefault="00D929F4" w:rsidP="00CF058B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Закономерности происхождения и развития жизни на Земле.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</w:tr>
      <w:tr w:rsidR="00D929F4" w:rsidRPr="00CD1FE1" w:rsidTr="0091483D">
        <w:tc>
          <w:tcPr>
            <w:tcW w:w="594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353" w:type="dxa"/>
          </w:tcPr>
          <w:p w:rsidR="00D929F4" w:rsidRPr="00CD1FE1" w:rsidRDefault="00D929F4" w:rsidP="00CF058B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Закономерности взаимоотношений организмов и среды.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</w:tr>
      <w:tr w:rsidR="00D929F4" w:rsidRPr="00CD1FE1" w:rsidTr="0091483D">
        <w:trPr>
          <w:cantSplit/>
        </w:trPr>
        <w:tc>
          <w:tcPr>
            <w:tcW w:w="6947" w:type="dxa"/>
            <w:gridSpan w:val="2"/>
          </w:tcPr>
          <w:p w:rsidR="00D929F4" w:rsidRPr="00CD1FE1" w:rsidRDefault="00D929F4" w:rsidP="00CF058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ИТОГ: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67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68</w:t>
            </w:r>
          </w:p>
        </w:tc>
      </w:tr>
      <w:tr w:rsidR="00D929F4" w:rsidRPr="00CD1FE1" w:rsidTr="0091483D">
        <w:trPr>
          <w:cantSplit/>
        </w:trPr>
        <w:tc>
          <w:tcPr>
            <w:tcW w:w="6947" w:type="dxa"/>
            <w:gridSpan w:val="2"/>
          </w:tcPr>
          <w:p w:rsidR="00D929F4" w:rsidRPr="00CD1FE1" w:rsidRDefault="00D929F4" w:rsidP="00CF058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Количество лабораторных работ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  <w:tr w:rsidR="00D929F4" w:rsidRPr="00CD1FE1" w:rsidTr="0091483D">
        <w:trPr>
          <w:cantSplit/>
        </w:trPr>
        <w:tc>
          <w:tcPr>
            <w:tcW w:w="6947" w:type="dxa"/>
            <w:gridSpan w:val="2"/>
          </w:tcPr>
          <w:p w:rsidR="00D929F4" w:rsidRPr="00CD1FE1" w:rsidRDefault="00D929F4" w:rsidP="00CF058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Количество экскурсий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701" w:type="dxa"/>
          </w:tcPr>
          <w:p w:rsidR="00D929F4" w:rsidRPr="00CD1FE1" w:rsidRDefault="00D929F4" w:rsidP="00CF058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D1FE1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</w:tbl>
    <w:p w:rsidR="00CF058B" w:rsidRPr="00CD1FE1" w:rsidRDefault="00CF058B" w:rsidP="00C2079F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7829" w:rsidRPr="00CD1FE1" w:rsidRDefault="00167829" w:rsidP="001678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Содержание курса биологии в 9 классе</w:t>
      </w:r>
    </w:p>
    <w:p w:rsidR="00167829" w:rsidRPr="00CD1FE1" w:rsidRDefault="00167829" w:rsidP="00167829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Тема 1. </w:t>
      </w: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  <w:u w:val="single"/>
        </w:rPr>
        <w:t>Общие закономерности жизни</w:t>
      </w: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 xml:space="preserve"> (5 ч)</w:t>
      </w:r>
    </w:p>
    <w:p w:rsidR="00167829" w:rsidRPr="00CD1FE1" w:rsidRDefault="00167829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Биология как наука. Роль биологии в практической деятельности людей.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Методы изучения организмов: наблюдение, измерение, эксперимент.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Отличительные признаки живых организмов. Особенности химического состава живых организмов: неорганические и органические вещества, их роль в организме.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Разнообразие организмов.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Отличительные признаки представителей разных царств живой природы.</w:t>
      </w:r>
    </w:p>
    <w:p w:rsidR="00167829" w:rsidRPr="00CD1FE1" w:rsidRDefault="00167829" w:rsidP="002B4670">
      <w:pPr>
        <w:spacing w:after="0" w:line="240" w:lineRule="auto"/>
        <w:rPr>
          <w:rFonts w:ascii="Times New Roman" w:eastAsia="FranklinGothicDemiC" w:hAnsi="Times New Roman" w:cs="Times New Roman"/>
          <w:b/>
          <w:bCs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Тема 2. </w:t>
      </w: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  <w:u w:val="single"/>
        </w:rPr>
        <w:t>Закономерности жизни на клеточном уровне</w:t>
      </w: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 xml:space="preserve"> (11 ч)</w:t>
      </w:r>
    </w:p>
    <w:p w:rsidR="00167829" w:rsidRPr="00CD1FE1" w:rsidRDefault="00167829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Клеточное строение организмов. Многообразие клеток.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Методы изучения живых организмов: наблюдение, измерение, эксперимент.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Особенности химического состава живых организмов: неорганические и органические вещества, их роль в организме.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Строение клетки: ядро, клеточная оболочка, плазматическая мембрана, цитоплазма,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пластиды, митохондрии, вакуоли. Хромосомы.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Обмен веществ и превращения энергии — признак живых организмов.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Органические вещества. Их роль в организме.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Роль дыхания в жизнедеятельности клетки и организма.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Многообразие клеток. Размножение.</w:t>
      </w:r>
    </w:p>
    <w:p w:rsidR="00167829" w:rsidRPr="00CD1FE1" w:rsidRDefault="00167829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Тема 3. </w:t>
      </w: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  <w:u w:val="single"/>
        </w:rPr>
        <w:t>Закономерности жизни на организменном уровне</w:t>
      </w: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 xml:space="preserve"> (18 ч)</w:t>
      </w:r>
    </w:p>
    <w:p w:rsidR="00167829" w:rsidRPr="00CD1FE1" w:rsidRDefault="00167829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Обмен веществ и превращения энергии — признак живых организмов.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Разнообразие организмов. Бактерии. Многообразие. Роль бактерий. Вирусы — неклеточные формы. Заболевания, вызываемые бактериями и вирусами. Меры профилактики заболеваний.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Растения. Клетки и органы растений. Размножение. Бесполое и половое размножение.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Многообразие растений, принципы их классификации.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Грибы. Многообразие грибов, их роль в природе и в жизни человека. Лишайники. Роль лишайников в природе и в жизни человека.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Животные. Процессы жизнедеятельности и их регуляция у животных.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Многообразие (типы, классы) животных, их роль в природе и в жизни человека.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Общие сведения об организме человека. Черты сходства и различия человека и животных. Строение организма человека. Особенности поведения человека. Социальная среда обитания человека.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Бесполое и половое размножение. Половые клетки. Оплодотворение.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Разнообразие организмов. Рост и развитие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организмов.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Наследственность и изменчивость — свойства организмов.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Взаимосвязи организмов и окружающей среды.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Значение селекции и биотехнологии в жизни человека.</w:t>
      </w:r>
    </w:p>
    <w:p w:rsidR="00167829" w:rsidRPr="00CD1FE1" w:rsidRDefault="00167829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Тема 4. </w:t>
      </w: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  <w:u w:val="single"/>
        </w:rPr>
        <w:t>Закономерности происхождения и развития жизни на земле</w:t>
      </w: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 xml:space="preserve"> (20 ч)</w:t>
      </w:r>
    </w:p>
    <w:p w:rsidR="00167829" w:rsidRPr="00CD1FE1" w:rsidRDefault="00167829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Эволюция органического мира.</w:t>
      </w:r>
      <w:r w:rsidRPr="00CD1F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Взаимосвязи организмов и окружающей среды.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Ч. Дарвин — основоположник учения об эволюции. Движущие силы эволюции.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Вид — основная систематическая единица. Признаки вида. Взаимосвязи организмов и окружающей среды.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Результаты эволюции: многообразие видов, приспособленность организмов к среде обитания.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Усложнение организмов в процессе эволюции.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Черты сходства и различия человека и животных.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Место человека в системе органического мира.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Природная и социальная среды обитания человека.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Роль человека в биосфере.</w:t>
      </w:r>
    </w:p>
    <w:p w:rsidR="00167829" w:rsidRPr="00CD1FE1" w:rsidRDefault="00167829" w:rsidP="002B46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Тема 5. Закономерности взаимоотношений организмов и среды</w:t>
      </w: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D1FE1">
        <w:rPr>
          <w:rFonts w:ascii="Times New Roman" w:eastAsia="FranklinGothicDemiC" w:hAnsi="Times New Roman" w:cs="Times New Roman"/>
          <w:b/>
          <w:bCs/>
          <w:sz w:val="28"/>
          <w:szCs w:val="28"/>
        </w:rPr>
        <w:t xml:space="preserve"> (14)</w:t>
      </w:r>
    </w:p>
    <w:p w:rsidR="00167829" w:rsidRPr="00CD1FE1" w:rsidRDefault="00167829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      Среда — источник веществ, энергии и информации. Взаимосвязи организмов и окружающей среды.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Взаимосвязи организмов и окружающей среды.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Влияние экологических факторов на организмы.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Экосистемная организация живой природы. Взаимодействие разных видов в экосистеме. Пищевые связи в экосистеме.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Круговорот веществ и превращения энергии в экосистеме.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Биосфера — глобальная экосистема. В.И. Вернадский — основоположник учения о биосфере. Границы биосферы.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Закономерности сохранения устойчивости природных экосистем. Причины устойчивости экосистем. Последствия деятельности человека в экосистемах. Экологические проблемы.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Методы изучения живых организмов.</w:t>
      </w:r>
    </w:p>
    <w:p w:rsidR="00167829" w:rsidRPr="00CD1FE1" w:rsidRDefault="00167829" w:rsidP="002B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7829" w:rsidRPr="00CD1FE1" w:rsidRDefault="00167829" w:rsidP="00167829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Перечень лабораторных работ</w:t>
      </w:r>
    </w:p>
    <w:p w:rsidR="00167829" w:rsidRPr="00CD1FE1" w:rsidRDefault="00987A06" w:rsidP="00987A06">
      <w:pPr>
        <w:spacing w:before="13" w:after="0" w:line="240" w:lineRule="auto"/>
        <w:ind w:left="360" w:right="59"/>
        <w:rPr>
          <w:rFonts w:ascii="Times New Roman" w:eastAsia="NewBaskervilleC" w:hAnsi="Times New Roman"/>
          <w:sz w:val="28"/>
          <w:szCs w:val="28"/>
        </w:rPr>
      </w:pPr>
      <w:r w:rsidRPr="00CD1FE1">
        <w:rPr>
          <w:rFonts w:ascii="Times New Roman" w:eastAsia="NewBaskervilleC" w:hAnsi="Times New Roman"/>
          <w:sz w:val="28"/>
          <w:szCs w:val="28"/>
        </w:rPr>
        <w:t>1.</w:t>
      </w:r>
      <w:r w:rsidR="00167829" w:rsidRPr="00CD1FE1">
        <w:rPr>
          <w:rFonts w:ascii="Times New Roman" w:eastAsia="NewBaskervilleC" w:hAnsi="Times New Roman"/>
          <w:sz w:val="28"/>
          <w:szCs w:val="28"/>
        </w:rPr>
        <w:t>«</w:t>
      </w:r>
      <w:r w:rsidRPr="00CD1FE1">
        <w:rPr>
          <w:rFonts w:ascii="Times New Roman" w:eastAsia="NewBaskervilleC" w:hAnsi="Times New Roman"/>
          <w:sz w:val="28"/>
          <w:szCs w:val="28"/>
        </w:rPr>
        <w:t>Многообразие клеток эукариот. Сравнение растительных  животных клеток</w:t>
      </w:r>
      <w:r w:rsidR="00167829" w:rsidRPr="00CD1FE1">
        <w:rPr>
          <w:rFonts w:ascii="Times New Roman" w:eastAsia="NewBaskervilleC" w:hAnsi="Times New Roman"/>
          <w:sz w:val="28"/>
          <w:szCs w:val="28"/>
        </w:rPr>
        <w:t>»</w:t>
      </w:r>
    </w:p>
    <w:p w:rsidR="00987A06" w:rsidRPr="00CD1FE1" w:rsidRDefault="00987A06" w:rsidP="00987A06">
      <w:pPr>
        <w:spacing w:before="13" w:after="0" w:line="240" w:lineRule="auto"/>
        <w:ind w:left="360" w:right="59"/>
        <w:rPr>
          <w:rFonts w:ascii="Times New Roman" w:eastAsia="NewBaskervilleC" w:hAnsi="Times New Roman"/>
          <w:sz w:val="28"/>
          <w:szCs w:val="28"/>
        </w:rPr>
      </w:pPr>
      <w:r w:rsidRPr="00CD1FE1">
        <w:rPr>
          <w:rFonts w:ascii="Times New Roman" w:eastAsia="NewBaskervilleC" w:hAnsi="Times New Roman"/>
          <w:sz w:val="28"/>
          <w:szCs w:val="28"/>
        </w:rPr>
        <w:t>2. «рассматривание микропрепаратов с делящимися клетками растений»</w:t>
      </w:r>
    </w:p>
    <w:p w:rsidR="00167829" w:rsidRPr="00CD1FE1" w:rsidRDefault="00987A06" w:rsidP="00987A06">
      <w:pPr>
        <w:spacing w:after="0" w:line="240" w:lineRule="auto"/>
        <w:ind w:left="360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3. </w:t>
      </w:r>
      <w:r w:rsidR="00167829" w:rsidRPr="00CD1FE1">
        <w:rPr>
          <w:rFonts w:ascii="Times New Roman" w:eastAsia="NewBaskervilleC" w:hAnsi="Times New Roman" w:cs="Times New Roman"/>
          <w:sz w:val="28"/>
          <w:szCs w:val="28"/>
        </w:rPr>
        <w:t xml:space="preserve">«Выявление 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 наследственных  ненаследственных  признаков у  растений разных видов»</w:t>
      </w:r>
    </w:p>
    <w:p w:rsidR="00987A06" w:rsidRPr="00CD1FE1" w:rsidRDefault="00987A06" w:rsidP="00987A0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>4.»Изучение  изменчивости  у организмов»</w:t>
      </w:r>
    </w:p>
    <w:p w:rsidR="00167829" w:rsidRPr="00CD1FE1" w:rsidRDefault="00987A06" w:rsidP="00987A06">
      <w:pPr>
        <w:spacing w:after="0" w:line="240" w:lineRule="auto"/>
        <w:ind w:left="360"/>
        <w:rPr>
          <w:rFonts w:ascii="Times New Roman" w:eastAsia="NewBaskervilleC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>5.</w:t>
      </w:r>
      <w:r w:rsidR="00167829" w:rsidRPr="00CD1FE1">
        <w:rPr>
          <w:rFonts w:ascii="Times New Roman" w:eastAsia="NewBaskervilleC" w:hAnsi="Times New Roman" w:cs="Times New Roman"/>
          <w:sz w:val="28"/>
          <w:szCs w:val="28"/>
        </w:rPr>
        <w:t>«</w:t>
      </w:r>
      <w:r w:rsidR="00D929F4" w:rsidRPr="00CD1FE1">
        <w:rPr>
          <w:rFonts w:ascii="Times New Roman" w:eastAsia="NewBaskervilleC" w:hAnsi="Times New Roman" w:cs="Times New Roman"/>
          <w:sz w:val="28"/>
          <w:szCs w:val="28"/>
        </w:rPr>
        <w:t>П</w:t>
      </w:r>
      <w:r w:rsidRPr="00CD1FE1">
        <w:rPr>
          <w:rFonts w:ascii="Times New Roman" w:eastAsia="NewBaskervilleC" w:hAnsi="Times New Roman" w:cs="Times New Roman"/>
          <w:sz w:val="28"/>
          <w:szCs w:val="28"/>
        </w:rPr>
        <w:t xml:space="preserve">риспособленность </w:t>
      </w:r>
      <w:r w:rsidR="00167829" w:rsidRPr="00CD1FE1">
        <w:rPr>
          <w:rFonts w:ascii="Times New Roman" w:eastAsia="NewBaskervilleC" w:hAnsi="Times New Roman" w:cs="Times New Roman"/>
          <w:sz w:val="28"/>
          <w:szCs w:val="28"/>
        </w:rPr>
        <w:t xml:space="preserve"> организмов к среде обитания (на конкретных примерах)»</w:t>
      </w:r>
    </w:p>
    <w:p w:rsidR="00D929F4" w:rsidRPr="00CD1FE1" w:rsidRDefault="00D929F4" w:rsidP="00987A06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sz w:val="28"/>
          <w:szCs w:val="28"/>
        </w:rPr>
        <w:t>6. «Оценка качества окружающей среды»</w:t>
      </w:r>
    </w:p>
    <w:p w:rsidR="00167829" w:rsidRPr="00CD1FE1" w:rsidRDefault="00167829" w:rsidP="00167829">
      <w:pPr>
        <w:spacing w:after="0"/>
        <w:rPr>
          <w:rFonts w:ascii="Times New Roman" w:eastAsia="NewBaskervilleC" w:hAnsi="Times New Roman" w:cs="Times New Roman"/>
          <w:b/>
          <w:sz w:val="28"/>
          <w:szCs w:val="28"/>
        </w:rPr>
      </w:pPr>
      <w:r w:rsidRPr="00CD1FE1">
        <w:rPr>
          <w:rFonts w:ascii="Times New Roman" w:eastAsia="NewBaskervilleC" w:hAnsi="Times New Roman" w:cs="Times New Roman"/>
          <w:b/>
          <w:sz w:val="28"/>
          <w:szCs w:val="28"/>
        </w:rPr>
        <w:t>Перечень экскурсий</w:t>
      </w:r>
    </w:p>
    <w:p w:rsidR="0091483D" w:rsidRPr="00CD1FE1" w:rsidRDefault="00167829" w:rsidP="007A1F5C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«Изучение и описание экосистемы своей местности»</w:t>
      </w:r>
    </w:p>
    <w:p w:rsidR="008317B7" w:rsidRPr="00CD1FE1" w:rsidRDefault="008317B7" w:rsidP="008317B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</w:t>
      </w:r>
      <w:r w:rsidRPr="00CD1FE1">
        <w:rPr>
          <w:rFonts w:ascii="Times New Roman" w:hAnsi="Times New Roman" w:cs="Times New Roman"/>
          <w:b/>
          <w:sz w:val="28"/>
          <w:szCs w:val="28"/>
        </w:rPr>
        <w:t xml:space="preserve">таты освоения </w:t>
      </w:r>
      <w:r w:rsidRPr="00CD1FE1">
        <w:rPr>
          <w:rFonts w:ascii="Times New Roman" w:eastAsia="Times New Roman" w:hAnsi="Times New Roman" w:cs="Times New Roman"/>
          <w:b/>
          <w:sz w:val="28"/>
          <w:szCs w:val="28"/>
        </w:rPr>
        <w:t xml:space="preserve"> курса</w:t>
      </w:r>
      <w:r w:rsidRPr="00CD1FE1">
        <w:rPr>
          <w:rFonts w:ascii="Times New Roman" w:hAnsi="Times New Roman" w:cs="Times New Roman"/>
          <w:b/>
          <w:sz w:val="28"/>
          <w:szCs w:val="28"/>
        </w:rPr>
        <w:t xml:space="preserve"> биологии</w:t>
      </w:r>
    </w:p>
    <w:p w:rsidR="008317B7" w:rsidRPr="00CD1FE1" w:rsidRDefault="008317B7" w:rsidP="008317B7">
      <w:pPr>
        <w:jc w:val="both"/>
      </w:pPr>
      <w:r w:rsidRPr="00CD1FE1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Личностные результаты</w:t>
      </w:r>
      <w:r w:rsidRPr="00CD1FE1">
        <w:t xml:space="preserve"> : </w:t>
      </w:r>
    </w:p>
    <w:p w:rsidR="008317B7" w:rsidRPr="00CD1FE1" w:rsidRDefault="008317B7" w:rsidP="008317B7">
      <w:pPr>
        <w:jc w:val="both"/>
        <w:rPr>
          <w:rFonts w:ascii="Times New Roman" w:hAnsi="Times New Roman" w:cs="Times New Roman"/>
          <w:sz w:val="28"/>
          <w:szCs w:val="28"/>
        </w:rPr>
      </w:pPr>
      <w:r w:rsidRPr="00CD1FE1">
        <w:rPr>
          <w:rFonts w:ascii="Times New Roman" w:hAnsi="Times New Roman" w:cs="Times New Roman"/>
          <w:sz w:val="28"/>
          <w:szCs w:val="28"/>
        </w:rPr>
        <w:t xml:space="preserve">В </w:t>
      </w:r>
      <w:r w:rsidRPr="00CD1FE1">
        <w:rPr>
          <w:rFonts w:ascii="Times New Roman" w:hAnsi="Times New Roman" w:cs="Times New Roman"/>
          <w:sz w:val="28"/>
        </w:rPr>
        <w:t xml:space="preserve">соответствии с  Приказом Министерства просвещения Российской Федерации от 31 мая — 2021 г. № 287 "Об утверждении федерального государственного образовательного стандарта основного общего образования" определено, что личностные результаты освоения программы основного общего образования должны отражать готовность обучающихся руководствоваться системой </w:t>
      </w:r>
      <w:r w:rsidRPr="00CD1FE1">
        <w:rPr>
          <w:rFonts w:ascii="Times New Roman" w:hAnsi="Times New Roman" w:cs="Times New Roman"/>
          <w:sz w:val="28"/>
        </w:rPr>
        <w:lastRenderedPageBreak/>
        <w:t>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по следующим направлениям воспитательной деятельности:</w:t>
      </w:r>
    </w:p>
    <w:p w:rsidR="00FB361F" w:rsidRPr="00CD1FE1" w:rsidRDefault="008317B7" w:rsidP="00FB361F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8"/>
        </w:rPr>
      </w:pPr>
      <w:r w:rsidRPr="00CD1FE1">
        <w:rPr>
          <w:rFonts w:ascii="Times New Roman" w:hAnsi="Times New Roman"/>
          <w:sz w:val="28"/>
        </w:rPr>
        <w:t>гражданского воспитания</w:t>
      </w:r>
      <w:r w:rsidR="00FB361F" w:rsidRPr="00CD1FE1">
        <w:rPr>
          <w:rFonts w:ascii="Times New Roman" w:hAnsi="Times New Roman"/>
          <w:sz w:val="28"/>
        </w:rPr>
        <w:t>: в</w:t>
      </w:r>
      <w:r w:rsidR="00FB361F" w:rsidRPr="00CD1FE1">
        <w:rPr>
          <w:rFonts w:ascii="Times New Roman" w:hAnsi="Times New Roman"/>
          <w:sz w:val="28"/>
          <w:szCs w:val="28"/>
        </w:rPr>
        <w:t>оспитание российской гражданской идентичности: патриотизма, любви и уважения к Отечеству, чувства гордости за свою Родину,  осознание своей этнической принадлежности, воспитание  чувства ответственности и долга перед Родиной;</w:t>
      </w:r>
    </w:p>
    <w:p w:rsidR="00396EC2" w:rsidRPr="00CD1FE1" w:rsidRDefault="008317B7" w:rsidP="00396EC2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8"/>
        </w:rPr>
      </w:pPr>
      <w:r w:rsidRPr="00CD1FE1">
        <w:rPr>
          <w:rFonts w:ascii="Times New Roman" w:hAnsi="Times New Roman"/>
          <w:sz w:val="28"/>
        </w:rPr>
        <w:t>патриотического воспитания</w:t>
      </w:r>
      <w:r w:rsidR="00FB361F" w:rsidRPr="00CD1FE1">
        <w:rPr>
          <w:rFonts w:ascii="Times New Roman" w:hAnsi="Times New Roman"/>
          <w:sz w:val="28"/>
        </w:rPr>
        <w:t xml:space="preserve">: </w:t>
      </w:r>
      <w:r w:rsidR="00FB361F" w:rsidRPr="00CD1FE1">
        <w:rPr>
          <w:rFonts w:ascii="Times New Roman" w:hAnsi="Times New Roman"/>
          <w:sz w:val="28"/>
          <w:szCs w:val="28"/>
        </w:rPr>
        <w:t>патриотизма, любви и уважения к Отечеству, чувства гордости за свою Родину,  осознание своей этнической принадлежности, воспитание  чувства ответственности и долга перед Родиной;</w:t>
      </w:r>
    </w:p>
    <w:p w:rsidR="00396EC2" w:rsidRPr="00CD1FE1" w:rsidRDefault="008317B7" w:rsidP="00396EC2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8"/>
        </w:rPr>
      </w:pPr>
      <w:r w:rsidRPr="00CD1FE1">
        <w:rPr>
          <w:rFonts w:ascii="Times New Roman" w:hAnsi="Times New Roman"/>
          <w:sz w:val="28"/>
        </w:rPr>
        <w:t>д</w:t>
      </w:r>
      <w:r w:rsidR="00FB361F" w:rsidRPr="00CD1FE1">
        <w:rPr>
          <w:rFonts w:ascii="Times New Roman" w:hAnsi="Times New Roman"/>
          <w:sz w:val="28"/>
        </w:rPr>
        <w:t xml:space="preserve">уховно-нравственного воспитания: </w:t>
      </w:r>
      <w:r w:rsidR="00396EC2" w:rsidRPr="00CD1FE1">
        <w:rPr>
          <w:rFonts w:ascii="Times New Roman" w:hAnsi="Times New Roman"/>
          <w:sz w:val="28"/>
          <w:szCs w:val="28"/>
        </w:rPr>
        <w:t>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96EC2" w:rsidRPr="00CD1FE1" w:rsidRDefault="00FB361F" w:rsidP="00396EC2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8"/>
        </w:rPr>
      </w:pPr>
      <w:r w:rsidRPr="00CD1FE1">
        <w:rPr>
          <w:rFonts w:ascii="Times New Roman" w:hAnsi="Times New Roman"/>
          <w:sz w:val="28"/>
        </w:rPr>
        <w:t>эстетического воспитания:</w:t>
      </w:r>
      <w:r w:rsidRPr="00CD1FE1">
        <w:rPr>
          <w:rFonts w:ascii="Times New Roman" w:hAnsi="Times New Roman"/>
          <w:sz w:val="28"/>
          <w:szCs w:val="28"/>
        </w:rPr>
        <w:t xml:space="preserve"> </w:t>
      </w:r>
      <w:r w:rsidR="00396EC2" w:rsidRPr="00CD1FE1">
        <w:rPr>
          <w:rFonts w:ascii="Times New Roman" w:hAnsi="Times New Roman"/>
          <w:sz w:val="28"/>
          <w:szCs w:val="28"/>
          <w:shd w:val="clear" w:color="auto" w:fill="FFFFFF"/>
        </w:rPr>
        <w:t xml:space="preserve">овладение умением оценивать с эстетической точки зрения объекты живой природы, </w:t>
      </w:r>
      <w:r w:rsidR="00396EC2" w:rsidRPr="00CD1FE1">
        <w:rPr>
          <w:rFonts w:ascii="Times New Roman" w:hAnsi="Times New Roman"/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396EC2" w:rsidRPr="00CD1FE1" w:rsidRDefault="00396EC2" w:rsidP="00396EC2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8"/>
        </w:rPr>
      </w:pPr>
      <w:r w:rsidRPr="00CD1FE1">
        <w:rPr>
          <w:rFonts w:ascii="Times New Roman" w:hAnsi="Times New Roman"/>
          <w:sz w:val="28"/>
        </w:rPr>
        <w:t>физического воспитания</w:t>
      </w:r>
      <w:r w:rsidRPr="00CD1FE1">
        <w:rPr>
          <w:sz w:val="28"/>
        </w:rPr>
        <w:t>,</w:t>
      </w:r>
      <w:r w:rsidR="008317B7" w:rsidRPr="00CD1FE1">
        <w:rPr>
          <w:rFonts w:ascii="Times New Roman" w:hAnsi="Times New Roman"/>
          <w:sz w:val="28"/>
        </w:rPr>
        <w:t xml:space="preserve"> формирования культуры здоровь</w:t>
      </w:r>
      <w:r w:rsidRPr="00CD1FE1">
        <w:rPr>
          <w:rFonts w:ascii="Times New Roman" w:hAnsi="Times New Roman"/>
          <w:sz w:val="28"/>
        </w:rPr>
        <w:t>я и эмоционального благополучия:</w:t>
      </w:r>
      <w:r w:rsidRPr="00CD1FE1">
        <w:rPr>
          <w:rFonts w:ascii="Times New Roman" w:hAnsi="Times New Roman"/>
          <w:sz w:val="28"/>
          <w:szCs w:val="28"/>
        </w:rPr>
        <w:t xml:space="preserve"> 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396EC2" w:rsidRPr="00CD1FE1" w:rsidRDefault="00396EC2" w:rsidP="00396EC2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8"/>
        </w:rPr>
      </w:pPr>
      <w:r w:rsidRPr="00CD1FE1">
        <w:rPr>
          <w:rFonts w:ascii="Times New Roman" w:hAnsi="Times New Roman"/>
          <w:sz w:val="28"/>
        </w:rPr>
        <w:t xml:space="preserve">трудового воспитания: </w:t>
      </w:r>
      <w:r w:rsidRPr="00CD1FE1">
        <w:rPr>
          <w:rFonts w:ascii="Times New Roman" w:hAnsi="Times New Roman"/>
          <w:sz w:val="28"/>
          <w:szCs w:val="28"/>
        </w:rPr>
        <w:t>знание и соблюдение правил работы в кабинете биологии;</w:t>
      </w:r>
      <w:r w:rsidRPr="00CD1FE1">
        <w:rPr>
          <w:sz w:val="28"/>
          <w:szCs w:val="28"/>
        </w:rPr>
        <w:t xml:space="preserve"> </w:t>
      </w:r>
      <w:r w:rsidRPr="00CD1FE1">
        <w:rPr>
          <w:rFonts w:ascii="Times New Roman" w:hAnsi="Times New Roman"/>
          <w:sz w:val="28"/>
          <w:szCs w:val="28"/>
        </w:rPr>
        <w:t>соблюдение правил работы с биологическими приборами и инструментами (лупы, микроскопы);</w:t>
      </w:r>
    </w:p>
    <w:p w:rsidR="00487FC9" w:rsidRPr="00CD1FE1" w:rsidRDefault="00396EC2" w:rsidP="00487FC9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8"/>
        </w:rPr>
      </w:pPr>
      <w:r w:rsidRPr="00CD1FE1">
        <w:rPr>
          <w:sz w:val="28"/>
        </w:rPr>
        <w:t xml:space="preserve"> </w:t>
      </w:r>
      <w:r w:rsidRPr="00CD1FE1">
        <w:rPr>
          <w:rFonts w:ascii="Times New Roman" w:hAnsi="Times New Roman"/>
          <w:sz w:val="28"/>
        </w:rPr>
        <w:t xml:space="preserve">экологического воспитания: </w:t>
      </w:r>
      <w:r w:rsidRPr="00CD1FE1">
        <w:rPr>
          <w:rFonts w:ascii="Times New Roman" w:hAnsi="Times New Roman"/>
          <w:sz w:val="28"/>
          <w:szCs w:val="28"/>
        </w:rPr>
        <w:t>формирование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8317B7" w:rsidRPr="00CD1FE1" w:rsidRDefault="008317B7" w:rsidP="00487FC9">
      <w:pPr>
        <w:pStyle w:val="a3"/>
        <w:numPr>
          <w:ilvl w:val="0"/>
          <w:numId w:val="33"/>
        </w:numPr>
        <w:jc w:val="both"/>
        <w:rPr>
          <w:rFonts w:ascii="Times New Roman" w:hAnsi="Times New Roman"/>
          <w:sz w:val="28"/>
        </w:rPr>
      </w:pPr>
      <w:r w:rsidRPr="00CD1FE1">
        <w:rPr>
          <w:rFonts w:ascii="Times New Roman" w:hAnsi="Times New Roman"/>
          <w:sz w:val="28"/>
        </w:rPr>
        <w:t>ценности научного познания</w:t>
      </w:r>
      <w:r w:rsidR="00396EC2" w:rsidRPr="00CD1FE1">
        <w:rPr>
          <w:sz w:val="28"/>
        </w:rPr>
        <w:t xml:space="preserve">: </w:t>
      </w:r>
      <w:r w:rsidR="00487FC9" w:rsidRPr="00CD1FE1">
        <w:rPr>
          <w:rFonts w:ascii="Times New Roman" w:hAnsi="Times New Roman"/>
          <w:sz w:val="28"/>
          <w:szCs w:val="28"/>
        </w:rPr>
        <w:t xml:space="preserve">Формирование ответственного отношения к обучению,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</w:t>
      </w:r>
      <w:r w:rsidR="00487FC9" w:rsidRPr="00CD1FE1">
        <w:rPr>
          <w:rFonts w:ascii="Times New Roman" w:hAnsi="Times New Roman"/>
          <w:sz w:val="28"/>
          <w:szCs w:val="28"/>
        </w:rPr>
        <w:lastRenderedPageBreak/>
        <w:t>траектории образования на базе ориентировки в мире профессий с учетом устойчивых познавательных интересов.</w:t>
      </w:r>
    </w:p>
    <w:p w:rsidR="008317B7" w:rsidRPr="00CD1FE1" w:rsidRDefault="008317B7" w:rsidP="008317B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Метапредметные </w:t>
      </w:r>
      <w:r w:rsidRPr="00CD1FE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CD1FE1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результаты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 xml:space="preserve">:     </w:t>
      </w:r>
    </w:p>
    <w:p w:rsidR="008317B7" w:rsidRPr="00CD1FE1" w:rsidRDefault="008317B7" w:rsidP="008317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 развивать мотивы и интересы своей познавательной  деятельности;</w:t>
      </w:r>
    </w:p>
    <w:p w:rsidR="008317B7" w:rsidRPr="00CD1FE1" w:rsidRDefault="008317B7" w:rsidP="008317B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sz w:val="28"/>
          <w:szCs w:val="28"/>
        </w:rPr>
        <w:t>Овладение исследовательской и проектной деятельностью, научиться видеть проблему, ставить вопросы, выдвигать гипотезы, давать определения понятиям, классифицировать, наблюдать, делать выводы, защищать свои идеи.</w:t>
      </w:r>
    </w:p>
    <w:p w:rsidR="008317B7" w:rsidRPr="00CD1FE1" w:rsidRDefault="008317B7" w:rsidP="008317B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Умение работать с разными источниками биологической информации.</w:t>
      </w:r>
    </w:p>
    <w:p w:rsidR="008317B7" w:rsidRPr="00CD1FE1" w:rsidRDefault="008317B7" w:rsidP="008317B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 xml:space="preserve">Умение самостоятельно планировать пути  достижения целей, в том  числе альтернативные, осознанно выбирать наиболее эффективные  способы решения учебных и познавательных задач; </w:t>
      </w:r>
    </w:p>
    <w:p w:rsidR="008317B7" w:rsidRPr="00CD1FE1" w:rsidRDefault="008317B7" w:rsidP="008317B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 в соответствии с  изменяющейся ситуацией; </w:t>
      </w:r>
    </w:p>
    <w:p w:rsidR="008317B7" w:rsidRPr="00CD1FE1" w:rsidRDefault="008317B7" w:rsidP="008317B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Владение основами самоконтроля, самооценки, принятия решений и осуществления  осознанного выбора в учебной и познавательной  деятельности;</w:t>
      </w:r>
    </w:p>
    <w:p w:rsidR="008317B7" w:rsidRPr="00CD1FE1" w:rsidRDefault="008317B7" w:rsidP="008317B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 xml:space="preserve">Способность выбирать целевые и смысловые установки в своих действиях и поступках по отношению к живой природе; здоровью, своему и окружающих. </w:t>
      </w:r>
    </w:p>
    <w:p w:rsidR="008317B7" w:rsidRPr="00CD1FE1" w:rsidRDefault="008317B7" w:rsidP="008317B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317B7" w:rsidRPr="00CD1FE1" w:rsidRDefault="008317B7" w:rsidP="008317B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 и отстаивать свою позицию.</w:t>
      </w:r>
    </w:p>
    <w:p w:rsidR="008317B7" w:rsidRPr="00CD1FE1" w:rsidRDefault="008317B7" w:rsidP="008317B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 согласования позиций  и  учёта интересов, формулировать, аргументировать и отстаивать своё мнение.</w:t>
      </w:r>
    </w:p>
    <w:p w:rsidR="008317B7" w:rsidRPr="00CD1FE1" w:rsidRDefault="008317B7" w:rsidP="008317B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FE1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Предметные </w:t>
      </w:r>
      <w:r w:rsidRPr="00CD1FE1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r w:rsidRPr="00CD1FE1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результаты</w:t>
      </w:r>
      <w:r w:rsidRPr="00CD1FE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317B7" w:rsidRPr="00CD1FE1" w:rsidRDefault="008317B7" w:rsidP="008317B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Усвоение системы научных знаний о строении, жизнедеятельности и закономерностях развития человека для формирования современных представлений о естественнонаучной картине мира;</w:t>
      </w:r>
    </w:p>
    <w:p w:rsidR="008317B7" w:rsidRPr="00CD1FE1" w:rsidRDefault="008317B7" w:rsidP="008317B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</w:t>
      </w:r>
      <w:r w:rsidRPr="00CD1FE1">
        <w:rPr>
          <w:rFonts w:ascii="Times New Roman" w:hAnsi="Times New Roman"/>
          <w:sz w:val="28"/>
          <w:szCs w:val="28"/>
        </w:rPr>
        <w:lastRenderedPageBreak/>
        <w:t>биологических теориях, об экосистемной организации жизни, о взаимосвязи живого и неживого в биосфере, о наследственности  изменчивости ; овладение понятийным аппаратом биологии;</w:t>
      </w:r>
    </w:p>
    <w:p w:rsidR="008317B7" w:rsidRPr="00CD1FE1" w:rsidRDefault="008317B7" w:rsidP="008317B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Приобретение опыта использования методов биологической науки и проведения несложных биологических экспериментов для изучения  живых организмов  человека, проведения экологического мониторинга в окружающей среде;</w:t>
      </w:r>
    </w:p>
    <w:p w:rsidR="008317B7" w:rsidRPr="00CD1FE1" w:rsidRDefault="008317B7" w:rsidP="008317B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умение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местообитаний, видов растений и животных;</w:t>
      </w:r>
    </w:p>
    <w:p w:rsidR="008317B7" w:rsidRPr="00CD1FE1" w:rsidRDefault="008317B7" w:rsidP="008317B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Объяснение роли биологии в практической деятельности людей; места и роли человека в природе, родства, общности происхождения  эволюции растений  животных.</w:t>
      </w:r>
    </w:p>
    <w:p w:rsidR="008317B7" w:rsidRPr="00CD1FE1" w:rsidRDefault="008317B7" w:rsidP="008317B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результатов;</w:t>
      </w:r>
    </w:p>
    <w:p w:rsidR="008317B7" w:rsidRPr="00CD1FE1" w:rsidRDefault="008317B7" w:rsidP="008317B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Формирование представлений о значении биологических наук в решении локальных и глобальных экологических проблем, необходимости рационального природопользования; защиты здоровья людей в условиях быстрого изменения экологического качества окружающей среды.</w:t>
      </w:r>
    </w:p>
    <w:p w:rsidR="008317B7" w:rsidRPr="00CD1FE1" w:rsidRDefault="008317B7" w:rsidP="008317B7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D1FE1">
        <w:rPr>
          <w:rFonts w:ascii="Times New Roman" w:hAnsi="Times New Roman"/>
          <w:sz w:val="28"/>
          <w:szCs w:val="28"/>
        </w:rPr>
        <w:t>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8317B7" w:rsidRPr="00CD1FE1" w:rsidRDefault="008317B7" w:rsidP="00412E2B">
      <w:pPr>
        <w:rPr>
          <w:rFonts w:ascii="Times New Roman" w:hAnsi="Times New Roman" w:cs="Times New Roman"/>
          <w:b/>
          <w:sz w:val="24"/>
          <w:szCs w:val="24"/>
        </w:rPr>
        <w:sectPr w:rsidR="008317B7" w:rsidRPr="00CD1FE1" w:rsidSect="001E432C">
          <w:footerReference w:type="default" r:id="rId8"/>
          <w:footerReference w:type="first" r:id="rId9"/>
          <w:pgSz w:w="11906" w:h="16838"/>
          <w:pgMar w:top="851" w:right="849" w:bottom="426" w:left="1276" w:header="708" w:footer="708" w:gutter="0"/>
          <w:pgNumType w:start="1"/>
          <w:cols w:space="708"/>
          <w:titlePg/>
          <w:docGrid w:linePitch="360"/>
        </w:sectPr>
      </w:pPr>
    </w:p>
    <w:p w:rsidR="00C2079F" w:rsidRPr="00CD1FE1" w:rsidRDefault="00D410EA" w:rsidP="009E6E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FE1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  <w:r w:rsidR="009E6E97" w:rsidRPr="00CD1F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079F" w:rsidRPr="00CD1FE1">
        <w:rPr>
          <w:rFonts w:ascii="Times New Roman" w:hAnsi="Times New Roman" w:cs="Times New Roman"/>
          <w:sz w:val="24"/>
          <w:szCs w:val="24"/>
        </w:rPr>
        <w:t>(5 класс)</w:t>
      </w:r>
    </w:p>
    <w:tbl>
      <w:tblPr>
        <w:tblStyle w:val="a5"/>
        <w:tblpPr w:leftFromText="180" w:rightFromText="180" w:vertAnchor="text" w:horzAnchor="margin" w:tblpY="381"/>
        <w:tblW w:w="15559" w:type="dxa"/>
        <w:tblLayout w:type="fixed"/>
        <w:tblLook w:val="01E0" w:firstRow="1" w:lastRow="1" w:firstColumn="1" w:lastColumn="1" w:noHBand="0" w:noVBand="0"/>
      </w:tblPr>
      <w:tblGrid>
        <w:gridCol w:w="1843"/>
        <w:gridCol w:w="108"/>
        <w:gridCol w:w="2693"/>
        <w:gridCol w:w="1701"/>
        <w:gridCol w:w="2268"/>
        <w:gridCol w:w="3261"/>
        <w:gridCol w:w="1984"/>
        <w:gridCol w:w="1701"/>
      </w:tblGrid>
      <w:tr w:rsidR="007A1F5C" w:rsidRPr="00CD1FE1" w:rsidTr="009E6E97">
        <w:tc>
          <w:tcPr>
            <w:tcW w:w="1843" w:type="dxa"/>
            <w:vMerge w:val="restart"/>
          </w:tcPr>
          <w:p w:rsidR="007A1F5C" w:rsidRPr="00CD1FE1" w:rsidRDefault="007A1F5C" w:rsidP="00C207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D1FE1">
              <w:rPr>
                <w:rFonts w:ascii="Times New Roman" w:hAnsi="Times New Roman" w:cs="Times New Roman"/>
                <w:b/>
                <w:szCs w:val="24"/>
              </w:rPr>
              <w:t>Темы раздела</w:t>
            </w:r>
          </w:p>
          <w:p w:rsidR="007A1F5C" w:rsidRPr="00CD1FE1" w:rsidRDefault="007A1F5C" w:rsidP="00C207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01" w:type="dxa"/>
            <w:gridSpan w:val="2"/>
            <w:vMerge w:val="restart"/>
          </w:tcPr>
          <w:p w:rsidR="007A1F5C" w:rsidRPr="00CD1FE1" w:rsidRDefault="007A1F5C" w:rsidP="00C207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D1FE1">
              <w:rPr>
                <w:rFonts w:ascii="Times New Roman" w:hAnsi="Times New Roman" w:cs="Times New Roman"/>
                <w:b/>
                <w:szCs w:val="24"/>
              </w:rPr>
              <w:t xml:space="preserve">Основное </w:t>
            </w:r>
          </w:p>
          <w:p w:rsidR="007A1F5C" w:rsidRPr="00CD1FE1" w:rsidRDefault="007A1F5C" w:rsidP="00C207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D1FE1">
              <w:rPr>
                <w:rFonts w:ascii="Times New Roman" w:hAnsi="Times New Roman" w:cs="Times New Roman"/>
                <w:b/>
                <w:szCs w:val="24"/>
              </w:rPr>
              <w:t xml:space="preserve">содержание </w:t>
            </w:r>
          </w:p>
          <w:p w:rsidR="007A1F5C" w:rsidRPr="00CD1FE1" w:rsidRDefault="007A1F5C" w:rsidP="00C207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D1FE1">
              <w:rPr>
                <w:rFonts w:ascii="Times New Roman" w:hAnsi="Times New Roman" w:cs="Times New Roman"/>
                <w:b/>
                <w:szCs w:val="24"/>
              </w:rPr>
              <w:t>по темам</w:t>
            </w:r>
          </w:p>
        </w:tc>
        <w:tc>
          <w:tcPr>
            <w:tcW w:w="9214" w:type="dxa"/>
            <w:gridSpan w:val="4"/>
          </w:tcPr>
          <w:p w:rsidR="007A1F5C" w:rsidRPr="00CD1FE1" w:rsidRDefault="007A1F5C" w:rsidP="00C207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D1FE1">
              <w:rPr>
                <w:rFonts w:ascii="Times New Roman" w:hAnsi="Times New Roman" w:cs="Times New Roman"/>
                <w:b/>
                <w:szCs w:val="24"/>
              </w:rPr>
              <w:t>Универсальные учебные действия</w:t>
            </w:r>
          </w:p>
        </w:tc>
        <w:tc>
          <w:tcPr>
            <w:tcW w:w="1701" w:type="dxa"/>
            <w:vMerge w:val="restart"/>
          </w:tcPr>
          <w:p w:rsidR="007A1F5C" w:rsidRPr="00CD1FE1" w:rsidRDefault="007A1F5C" w:rsidP="00C207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  <w:szCs w:val="24"/>
              </w:rPr>
              <w:t>Основные направления воспитательной деятельности</w:t>
            </w:r>
          </w:p>
        </w:tc>
      </w:tr>
      <w:tr w:rsidR="007A1F5C" w:rsidRPr="00CD1FE1" w:rsidTr="009E6E97">
        <w:tc>
          <w:tcPr>
            <w:tcW w:w="1843" w:type="dxa"/>
            <w:vMerge/>
          </w:tcPr>
          <w:p w:rsidR="007A1F5C" w:rsidRPr="00CD1FE1" w:rsidRDefault="007A1F5C" w:rsidP="00C207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01" w:type="dxa"/>
            <w:gridSpan w:val="2"/>
            <w:vMerge/>
          </w:tcPr>
          <w:p w:rsidR="007A1F5C" w:rsidRPr="00CD1FE1" w:rsidRDefault="007A1F5C" w:rsidP="00C207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7A1F5C" w:rsidRPr="00CD1FE1" w:rsidRDefault="007A1F5C" w:rsidP="00C207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D1FE1">
              <w:rPr>
                <w:rFonts w:ascii="Times New Roman" w:hAnsi="Times New Roman" w:cs="Times New Roman"/>
                <w:b/>
                <w:szCs w:val="24"/>
              </w:rPr>
              <w:t>Личностные</w:t>
            </w:r>
          </w:p>
        </w:tc>
        <w:tc>
          <w:tcPr>
            <w:tcW w:w="2268" w:type="dxa"/>
          </w:tcPr>
          <w:p w:rsidR="007A1F5C" w:rsidRPr="00CD1FE1" w:rsidRDefault="007A1F5C" w:rsidP="00C207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D1FE1">
              <w:rPr>
                <w:rFonts w:ascii="Times New Roman" w:hAnsi="Times New Roman" w:cs="Times New Roman"/>
                <w:b/>
                <w:szCs w:val="24"/>
              </w:rPr>
              <w:t>Коммуникативные</w:t>
            </w:r>
          </w:p>
        </w:tc>
        <w:tc>
          <w:tcPr>
            <w:tcW w:w="3261" w:type="dxa"/>
          </w:tcPr>
          <w:p w:rsidR="007A1F5C" w:rsidRPr="00CD1FE1" w:rsidRDefault="007A1F5C" w:rsidP="00C207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D1FE1">
              <w:rPr>
                <w:rFonts w:ascii="Times New Roman" w:hAnsi="Times New Roman" w:cs="Times New Roman"/>
                <w:b/>
                <w:szCs w:val="24"/>
              </w:rPr>
              <w:t>Познавательные</w:t>
            </w:r>
          </w:p>
        </w:tc>
        <w:tc>
          <w:tcPr>
            <w:tcW w:w="1984" w:type="dxa"/>
          </w:tcPr>
          <w:p w:rsidR="007A1F5C" w:rsidRPr="00CD1FE1" w:rsidRDefault="007A1F5C" w:rsidP="00C207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D1FE1">
              <w:rPr>
                <w:rFonts w:ascii="Times New Roman" w:hAnsi="Times New Roman" w:cs="Times New Roman"/>
                <w:b/>
                <w:szCs w:val="24"/>
              </w:rPr>
              <w:t>Регулятивные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A1F5C" w:rsidRPr="00CD1FE1" w:rsidRDefault="007A1F5C" w:rsidP="00C2079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7A1F5C" w:rsidRPr="00CD1FE1" w:rsidTr="009E6E97">
        <w:tc>
          <w:tcPr>
            <w:tcW w:w="13858" w:type="dxa"/>
            <w:gridSpan w:val="7"/>
            <w:tcBorders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b/>
                <w:szCs w:val="24"/>
              </w:rPr>
              <w:t>Раздел 1 Биология — наука о живом мире  (8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1. Биология как наука. Роль биологии в практической деятельности людей.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Человек и природа. Живые организмы — важная часть природы. Зависимость жизни первобытных людей от природы. Охота и собирательство. Начало земледелия и скотоводства. Культурные растения и домашние животные. Наука о живой природе — биология.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Осознанно соблюдать основные принципы и правила отношения к живой природе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Обсуждать проблему: может ли человек прожить без других живых организмов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7A1F5C" w:rsidRPr="00CD1FE1" w:rsidRDefault="007A1F5C" w:rsidP="007A1F5C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Приводить примеры знакомых культурных растений и домашних животных; давать определение науки биологии; называть задачи, стоящие перед учеными биологами Рассматривать и пояснять иллюстрации учебника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Учить целеполаганию, включая постановку новых целей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3,4,7,8</w:t>
            </w: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2. Отличительные признаки живых организмов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Отличие живых тел от тел не живой природы. Признаки живого: обмен веществ, питание, дыхание, рост, развитие, размножение, раздражимость. Организм — единица живой природы. Органы организма, их функции. Согласованность работы. Органов, обеспечивающая жизнедеятельность организма как единого целого.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Ориентиро-ваться в системе познавательных ценностей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Обсуждать стадии развития растительных и животных организмов по рисунку учебника, роль органов животного в его жизнедеятельности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Называть свойства живых организмов рассматривать изображение живого организма и выявлять его органы и функции</w:t>
            </w:r>
            <w:r w:rsidR="009E6E97" w:rsidRPr="00CD1FE1">
              <w:rPr>
                <w:rFonts w:ascii="Times New Roman" w:hAnsi="Times New Roman" w:cs="Times New Roman"/>
                <w:szCs w:val="24"/>
              </w:rPr>
              <w:t>.</w:t>
            </w:r>
            <w:r w:rsidRPr="00CD1FE1">
              <w:rPr>
                <w:rFonts w:ascii="Times New Roman" w:hAnsi="Times New Roman" w:cs="Times New Roman"/>
                <w:szCs w:val="24"/>
              </w:rPr>
              <w:t xml:space="preserve"> Сравнивать проявления свойств живого и неживого, формулировать вывод о значении взаимодействия органов живого организма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Осуществлять познавательную рефлексию в отношении действий  по решению учебных и познавательных задач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 xml:space="preserve">3. Методы изучения живых организмов: </w:t>
            </w: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>измерение, эксперимент.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 xml:space="preserve">Использование биологических методов для изучения любого </w:t>
            </w: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 xml:space="preserve">живого объекта. Общие методы изучения природы: наблюдение, описание, измерение, эксперимент. Использование сравнения и моделирования в лабораторных условиях.  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 xml:space="preserve">Готовность самостоятельно работать с </w:t>
            </w: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>текстом учебника, оценивать свои достижения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 xml:space="preserve">Рассматривать и обсуждать рисунки учебника, обсуждать </w:t>
            </w: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>способы оформления результатов исследования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 xml:space="preserve">Различать и описывать методы изучения живой природы, Соблюдать правила работы в </w:t>
            </w: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>кабинете, обращения с лабораторным оборудованием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 xml:space="preserve">Адекватно самостоятельно оценивать </w:t>
            </w: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>правильность выполнения действия.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>4.  Методы изучения живых организмов: наблюдение.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</w:tcPr>
          <w:p w:rsidR="007A1F5C" w:rsidRPr="00CD1FE1" w:rsidRDefault="007A1F5C" w:rsidP="000426AB">
            <w:pPr>
              <w:snapToGrid w:val="0"/>
              <w:spacing w:before="38"/>
              <w:ind w:left="113" w:right="58"/>
              <w:contextualSpacing/>
              <w:rPr>
                <w:rFonts w:ascii="Times New Roman" w:eastAsia="NewBaskervilleC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Использование биологических методов для изучения любого живого объекта. Общие методы изучения природы: наблюдение, описание, измерение, эксперимент. Использование сравнения и моделирования в лабораторных условиях  Необходимость использования увеличительных приборов при изучении объектов живой природы. Увеличительные приборы: лупы ручная и штативная, микроскоп. Р. Гук, А. ван Левенгук. Части микроскопа. Микропрепарат. Правила работы с микроскопом</w:t>
            </w:r>
            <w:r w:rsidRPr="00CD1FE1">
              <w:rPr>
                <w:rFonts w:ascii="Times New Roman" w:eastAsia="NewBaskervilleC" w:hAnsi="Times New Roman" w:cs="Times New Roman"/>
                <w:szCs w:val="24"/>
              </w:rPr>
              <w:t>.</w:t>
            </w:r>
          </w:p>
          <w:p w:rsidR="007A1F5C" w:rsidRPr="00CD1FE1" w:rsidRDefault="007A1F5C" w:rsidP="00042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</w:p>
          <w:p w:rsidR="007A1F5C" w:rsidRPr="00CD1FE1" w:rsidRDefault="007A1F5C" w:rsidP="00042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Лабораторная работа № 1 «Изучение устройства увеличительных приборов»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Учитывать разные мнения и интересы и обосновывать собственную позицию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Объяснять назначение увеличительных приборов, находить части микроскопа и называть их, запоминать правила работы с микроскопом. Рассматривать готовый препарат под микроскопом и делать выводы.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Адекватно самостоятельно оценивать правильность выполнения действия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 xml:space="preserve">5.  Клеточное </w:t>
            </w: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>строение организмов. Многообразие клеток.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spacing w:before="20"/>
              <w:ind w:left="113" w:right="59"/>
              <w:contextualSpacing/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 xml:space="preserve">Клеточное строение </w:t>
            </w: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>живых организмов. Клетка. Части клетки и их назначение. Понятие о ткани. Ткани животных и растений. Их функции.</w:t>
            </w:r>
          </w:p>
          <w:p w:rsidR="007A1F5C" w:rsidRPr="00CD1FE1" w:rsidRDefault="007A1F5C" w:rsidP="00042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 xml:space="preserve"> Лабораторная работа № 2 «Знакомство с клетками растений»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 xml:space="preserve">Соблюдать </w:t>
            </w: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 xml:space="preserve">правила работы в кабинете, обращения с лабораторным оборудованием 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 xml:space="preserve">Осуществлять </w:t>
            </w: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>взаимный контроль и оказывать в сотрудничестве необходимую взаимопомощь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 xml:space="preserve">Называть части клетки, тканей </w:t>
            </w: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 xml:space="preserve">животных и растений по рисункам ученика, характеризовать их строение и объяснять их функции, изучать строение клеток и тканей на готовых препаратах зарисовывать их в тетради Сравнивать животную и растительную клетки, находить их различие, делать выводы,  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 xml:space="preserve">Самостоятельно </w:t>
            </w: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>анализировать условия достижения цели с учетом условий и средств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 xml:space="preserve">6.  </w:t>
            </w:r>
            <w:r w:rsidRPr="00CD1FE1">
              <w:rPr>
                <w:rFonts w:ascii="Times New Roman" w:eastAsia="NewBaskervilleC" w:hAnsi="Times New Roman" w:cs="Times New Roman"/>
                <w:szCs w:val="24"/>
              </w:rPr>
              <w:t>Особенности химического состава живых организмов: неорганические и органические вещества, их роль в организме.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Химические вещества клетки. Неорганические вещества клетки, их значение для клетки и организма. Органические вещества клетки, их значение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Оценивать свои достижения по усвоению учебного материала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 xml:space="preserve">Обсуждать и анализировать информацию о результатах опыта 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Наблюдать демонстрацию опытов и понимать объяснения учителя. Различать неорганические и органические вещества клетки, объяснять их значение для организма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Формировать умение преобразовывать практическую задачу в познавательную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7.  Роль питания, дыхания, удаления продуктов обмена в жизнедеятельности организма. Рост и развитие организмов. Размножение.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Основные процессы, происходящие в живой клетке: дыхание, питание, обмен веществ рост, развитие, размножение. Деление клетки — процесс размножения (увеличения числа клеток). Новые клетки — только от клетки. Деление клеток, обеспечивающее передачу наследственного материала дочерним клеткам. Взаимосвязанная работа частей клетки, обусловливающая её жизнедеятельность как целостной живой системы - биосистемы.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Формировать умение самостоятельно добывать знания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Вступать в диалог и участвовать в дискуссии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Изучать значение  питания, дыхания размножения, объяснять сущность понятия «обмен веществ», характеризовать его биологическое значение рассматривать на рисунке процесс деления клетки, устанавливать последовательность деления ядра и цитоплазмы клетки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Аргументировать  вывод о том, что клетка живая система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lastRenderedPageBreak/>
              <w:t>8. Биология как наука.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snapToGrid w:val="0"/>
              <w:spacing w:before="38"/>
              <w:ind w:right="59"/>
              <w:contextualSpacing/>
              <w:rPr>
                <w:rFonts w:ascii="Times New Roman" w:eastAsia="NewBaskervilleC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Великие учёные-естествоиспытатели: Аристотель, Теофраст, К. Линней, Ч. Дарвин, В.И. Вернадский, Н.И. Вавилов</w:t>
            </w:r>
            <w:r w:rsidRPr="00CD1FE1">
              <w:rPr>
                <w:rFonts w:ascii="Times New Roman" w:eastAsia="NewBaskervilleC" w:hAnsi="Times New Roman" w:cs="Times New Roman"/>
                <w:szCs w:val="24"/>
              </w:rPr>
              <w:t>.</w:t>
            </w:r>
          </w:p>
          <w:p w:rsidR="007A1F5C" w:rsidRPr="00CD1FE1" w:rsidRDefault="007A1F5C" w:rsidP="00042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Обобщение и систематизация знаний.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Готовность самостоятельно работать с текстом учебника, оценивать свои достижения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Обсуждать проблемные вопросы, работать в парах и малых группах, оценивать достижения других учащихся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Знать имена отечественных ученых, внесших вклад в развитие биологии, рисовать схему строения клетки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  <w:r w:rsidRPr="00CD1FE1">
              <w:rPr>
                <w:rFonts w:ascii="Times New Roman" w:hAnsi="Times New Roman" w:cs="Times New Roman"/>
                <w:szCs w:val="24"/>
              </w:rPr>
              <w:t>Формулировать вывод о вкладе ученых в развитие наук о живой и неживой природе и его значении для человечества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7A1F5C" w:rsidRPr="00CD1FE1" w:rsidTr="007A1F5C">
        <w:tc>
          <w:tcPr>
            <w:tcW w:w="15559" w:type="dxa"/>
            <w:gridSpan w:val="8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Многообразие живых организмов (13 ч)</w:t>
            </w: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1. Разнообразие организмов. Принципы классификации.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Классификация живых организмов. Раздел биологии – систематика. Царства клеточных организмов: бактерий, грибов, растений и животных. Вид как наименьшая единица классификации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Признавать высокую ценность жизни во всех её проявлениях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Умение планировать сотрудничество, работать в группах, вести диалог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Объяснять сущность термина «классификация». Давать определение науке систематике. Знать основные таксоны классификации — «царство» и «вид». Характеризовать вид как наименьшую едини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цу классификации.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Умение ставить цели и находить пути их решения, устанавливать связь между царствами, на основе анализа признаков организмов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3,4,7,8</w:t>
            </w: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2.  Отличительные признаки представителей разных царств живой природы.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Вирусы — неклеточная</w:t>
            </w:r>
          </w:p>
          <w:p w:rsidR="007A1F5C" w:rsidRPr="00CD1FE1" w:rsidRDefault="007A1F5C" w:rsidP="00042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форма жизни: их строение, значение и меры профилактики вирусных заболеваний.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самостоятельно добывать знания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Учитывая разные мнения, уметь обосновывать собственную позицию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Называть отличительные особенности строе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жизнедеятельности вирусов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Самостоятельно анализировать условия достижения цели.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3. Бактерии. Многообразие бактерий.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 xml:space="preserve">Бактерии — примитивные одноклеточные организмы. Строение бактерий. Размножение бактерий делением клетки надвое. Бактерии как самая древняя группа организмов. Процессы жизнедеятельности бактерий. Понятие об автотрофах и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гетеротрофах, прокариотах и эукариотах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Признавать высокую ценность жизни во всех её проявлениях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before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Называть главные особенности строения бак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терий.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Характеризовать разнообразие  форм тела бактерий. Объяснять сущность терминов. Различать свойства прокариот и эукариот. Характеризовать процессы жизнедеятельно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бактерий как прокариот.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Выделение и осознание учащимся того, что уже усвоено и что ещё подлежит усвоению.  Оценивать роль бактерий-автотрофов и бактерий-гетеротрофов в природе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Pr="00CD1FE1">
              <w:rPr>
                <w:rFonts w:ascii="Times New Roman" w:eastAsia="NewBaskervilleC" w:hAnsi="Times New Roman" w:cs="Times New Roman"/>
                <w:sz w:val="24"/>
                <w:szCs w:val="24"/>
              </w:rPr>
              <w:t xml:space="preserve">Бактерии — возбудители заболеваний. Меры профилактики заболеваний, вызываемых бактериями.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 xml:space="preserve">Роль бактерий в природе и жизни человека. 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spacing w:before="20"/>
              <w:ind w:left="113" w:right="5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Роль бактерий в природе. Симбиоз клубеньковых бактерий с растениями. Фотосинтезирующие бактерии. Цианобактерии как поставщики кислорода в атмосферу. Бактерии, обладающие разными типами обмена веществ. Процесс брожения. Роль бактерий в природе и в жизни человека. Средства борьбы с болезнетворными бактериями.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Формировать экологическое сознание у учащихся, готовность к самообразованию и самовоспитанию.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значение бактерий для человека. Осуществлять взаимный контроль и  оказывать в сотрудничестве необходимую взаимопомощь, 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Характеризовать важную роль бак-терий в при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роде.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меж-ду растением и клу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бень-ковыми бактериями на рисунке учебни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ка, объяснять термин «симбиоз». Аргументировать наличие фотосинтеза у циа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нобактерии. Различать бактерий по их роли в природе.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Сопоставлять вред и пользу, приносимые бак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териями природе и человеку, делать выводы о значении бактерий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 xml:space="preserve">5. Растения. Многообразие растений. Значение в природе и жизни человека. 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флоре. Отличительное свойство растений. Хлорофилл. Значение фотосинтеза. Сравнение клеток растений и бактерий. Деление царства растений на группы: водоросли, цветковые (покрытосеменные), голосеменные, мхи, плауны, хвощи, папоротники. Строение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растений. Корень и побег. Слоевище водорослей. Основные различия покрытосеменных и голосеменных растений. Роль цветковых растений в жизни человека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Признание высокой ценности жизни во всех её проявлениях.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Обсуждать, используя рисунки учебника, различия между растениями разных систематических групп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Характеризовать главные признаки растений, различать части цветкового растения на рисунке учебника, выдвигать предположения об их функциях, сравнивать цветковые и голосеменные расте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характеризовать их сходство и различия. Характеризовать мхи, папоротники, хвощи плауны как споровые растения, знать термин «спора».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На основе сравнения свойств растительной и бакте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риальной клеток, делать выводы. Характеризовать значение растений разных систематических групп в жизни человека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Методы изучения живых организмов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3 «Знакомство с внешним строением побегов растений»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Соблюдать правила работы в кабинете биоло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гии и обращения с лабораторным оборудова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нием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Рассматривать побег цветкового растения, различать и называть его части. Зарисовывать в тетради схему побега. Находить различные побеги у сосны. Сравнивать значение укороченных и удлинён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побегов у хвойных растений (на примере сосны).</w:t>
            </w:r>
          </w:p>
          <w:p w:rsidR="007A1F5C" w:rsidRPr="00CD1FE1" w:rsidRDefault="007A1F5C" w:rsidP="000426AB">
            <w:pPr>
              <w:shd w:val="clear" w:color="auto" w:fill="FFFFFF"/>
              <w:spacing w:line="226" w:lineRule="exact"/>
              <w:ind w:right="1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Формулировать общий вывод о многообразии побегов у растений.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Ставить цели и задачи, планировать достижение цели с учетом средств и условий.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D1FE1">
              <w:rPr>
                <w:rFonts w:ascii="Times New Roman" w:eastAsia="NewBaskervilleC" w:hAnsi="Times New Roman" w:cs="Times New Roman"/>
                <w:sz w:val="24"/>
                <w:szCs w:val="24"/>
              </w:rPr>
              <w:t>Животные. Строение животных. Многообразие животных, их роль в природе и в жизни человека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Представление о фауне. Особенности животных. Одноклеточные и многоклеточные организмы. Роль животных в природе и в жизни человека. Зависимость от окружающей среды.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Признание высокой ценности жизни во всех её проявлениях.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30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Распознавать одноклеточных и многоклеточ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животных. Характеризовать простейших по рисункам учебника, описывать их различие. Сравнивать строение тела амёбы с клеткой эукариот, делать выводы. Называть многоклеточных животных,  изображённых на рисунке учебника. Различать беспозвоночных и позвоночных животных.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Принимать решения в проблемной ситуации на основе переговоров. На основе жизненного опыта объяснять роль животных в жизни человека и в природе..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8.  Методы изучения живых организмов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 «Наблюдение за передвижением животных»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Соблюдать правила работы в кабинете биоло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гии и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 с лабораторным оборудова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нием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Координация сотрудничества с партнёром, обсуждение результатов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наблюдений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Готовить микропрепарат культуры инфузорий. Рассматривать живые организмы под микро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скопом при малом увеличении.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Наблюдать за движением животных, отмечать скорость и направление движения,  сравни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передвижение двух-трёх особей. Зарисовать общий облик инфузории. Формулировать вывод о значении движения для животных.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Ставить цели и задачи, планировать достижение цели с учетом средств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условий.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Грибы. 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грибов. Мно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гоклеточные и одноклеточные гри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бы.  Наличие у грибов признаков растений и животных. Строение те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ла гриба. Грибница, образованная гифами. Питание грибов: сапротрофы, паразиты, симбионты и хищ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ники. Размножение спорами. Сим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биоз гриба и растения — грибокорень (микориза)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самостоятельно добывать знания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Учитывая разные мнения, уметь обосновывать собственную позицию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ind w:left="5" w:right="10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Устанавливать сходство гриба с растениями и животными. Описывать внешнее строение тела гриба, на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зывать его части. Называть знакомые виды грибов. Характеризовать питание грибов. Давать определения терминам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На основе полученных знаний определять место представителей царства Грибы среди эукариот.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CD1FE1">
              <w:rPr>
                <w:rFonts w:ascii="Times New Roman" w:eastAsia="NewBaskervilleC" w:hAnsi="Times New Roman" w:cs="Times New Roman"/>
                <w:sz w:val="24"/>
                <w:szCs w:val="24"/>
              </w:rPr>
              <w:t xml:space="preserve">Многообразие грибов, их роль в природе и в жизни человека. 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Шляпочные грибы: грибница и пло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довое тело (шляпка и ножка). Плес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невые  грибы.  Их использование в здравоохранении. Антибиотик пе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нициллин. Одноклеточные грибы — дрожжи. Их использование в хле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бопечении и пивоварении.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правила работы в кабинете биоло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гии и обращения с лабораторным оборудова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нием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Работать в паре — описывать строение плес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невых грибов по рисунку учебника и микропрепарату.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ind w:left="5" w:right="10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Характеризовать строение шляпочных гри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бов.</w:t>
            </w:r>
          </w:p>
          <w:p w:rsidR="007A1F5C" w:rsidRPr="00CD1FE1" w:rsidRDefault="007A1F5C" w:rsidP="000426AB">
            <w:pPr>
              <w:shd w:val="clear" w:color="auto" w:fill="FFFFFF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Подразделять шляпочные грибы на пластин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чатые и трубчатые.</w:t>
            </w:r>
          </w:p>
          <w:p w:rsidR="007A1F5C" w:rsidRPr="00CD1FE1" w:rsidRDefault="007A1F5C" w:rsidP="000426AB">
            <w:pPr>
              <w:shd w:val="clear" w:color="auto" w:fill="FFFFFF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Знать значение терминов «антибиотик», «пенициллин».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Ставить цели и задачи, планировать достижение цели с учетом средств и условий.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 Съедобные и ядовитые грибы. Приемы оказания первой помощи при отравлении грибами. 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Съедоб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и ядовитые грибы. Правила сбо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ра и употребления грибов в пищу. Паразитические грибы — наносят большой урон урожаю культурных растений. Роль грибов в природе: участие в круговороте веществ, обра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зование симбиозов, употребление в пищу животными и человеком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Формировать экологическое сознание у учащихся.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Обсуждать правила сбора и использования грибов.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Различать съедобные и ядовитые грибы.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Осуществлять познавательную рефлексию в решении поставленных задач.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12. Лишайники. Роль лишайников в природе и жизни человека.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лишайни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ков:  симбиоз гриба и водоросли, многообразие, значение, местооби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тание. Внешнее и внутреннее строе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питание размножение. Значе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лишайников в природе и жизни человека. Лишайники — показатели чистоты воздуха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Формирование признания уникальности жизни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Обсуждать  в группах преимущества симбиотического организма для выживания в неблагоприят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условиях среды.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Выделять и характеризовать главную особен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строения лишайников — симбиоз двух организмов — гриба и водоросли. </w:t>
            </w:r>
          </w:p>
          <w:p w:rsidR="007A1F5C" w:rsidRPr="00CD1FE1" w:rsidRDefault="007A1F5C" w:rsidP="000426AB">
            <w:pPr>
              <w:shd w:val="clear" w:color="auto" w:fill="FFFFFF"/>
              <w:spacing w:line="226" w:lineRule="exact"/>
              <w:ind w:left="5" w:righ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Анализировать   изображение   внутреннего строения лишайника.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Уметь адекватно оценивать трудности и находить пути их решения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13. Разнообразие организмов. Взаимосвязи организмов и окружающей среды.</w:t>
            </w:r>
            <w:r w:rsidRPr="00CD1FE1">
              <w:rPr>
                <w:rFonts w:ascii="Times New Roman" w:eastAsia="NewBaskervilleC" w:hAnsi="Times New Roman" w:cs="Times New Roman"/>
                <w:sz w:val="24"/>
                <w:szCs w:val="24"/>
              </w:rPr>
              <w:t xml:space="preserve"> Роль биологического </w:t>
            </w:r>
            <w:r w:rsidRPr="00CD1FE1">
              <w:rPr>
                <w:rFonts w:ascii="Times New Roman" w:eastAsia="NewBaskervilleC" w:hAnsi="Times New Roman" w:cs="Times New Roman"/>
                <w:sz w:val="24"/>
                <w:szCs w:val="24"/>
              </w:rPr>
              <w:lastRenderedPageBreak/>
              <w:t>разнообразия в природе и в жизни человека.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spacing w:before="17"/>
              <w:ind w:right="59"/>
              <w:contextualSpacing/>
              <w:rPr>
                <w:rFonts w:ascii="Times New Roman" w:eastAsia="NewBaskervilleC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Животные и растения, вредные для человека. Живые организмы, полезные для человека. Взаимосвязь полезных и вредных видов в природе. Значение биологического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разнообразия в природе и в жизни человека</w:t>
            </w:r>
            <w:r w:rsidRPr="00CD1FE1">
              <w:rPr>
                <w:rFonts w:ascii="Times New Roman" w:eastAsia="NewBaskervilleC" w:hAnsi="Times New Roman" w:cs="Times New Roman"/>
                <w:sz w:val="24"/>
                <w:szCs w:val="24"/>
              </w:rPr>
              <w:t>.</w:t>
            </w:r>
          </w:p>
          <w:p w:rsidR="007A1F5C" w:rsidRPr="00CD1FE1" w:rsidRDefault="007A1F5C" w:rsidP="000426AB">
            <w:pPr>
              <w:shd w:val="clear" w:color="auto" w:fill="FFFFFF"/>
              <w:spacing w:line="230" w:lineRule="exact"/>
              <w:ind w:left="5" w:right="5"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Признавать высокую ценность и уникальность  жизни во всех её проявлениях. Оценивать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достижения по усвоению учебного материала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учитывать разные мнения и стремиться к координации различных позиций в сотрудничестве. Обсуждать проблемные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вопросы, ра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ботая в парах и малых группах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Рассматривать на рисунках учебника изобра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животных и растений, определять их значение для человека и природы. Доказывать на примерах ценность биологиче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ского разнообразия для сохранения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равнове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сия в природе.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Саморегулирование в познавательной деятельности, управление своей деятельностью. На основе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полученных знаний оценить  необходимость охраны редких ви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дов и природы в целом.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7A1F5C">
        <w:tc>
          <w:tcPr>
            <w:tcW w:w="15559" w:type="dxa"/>
            <w:gridSpan w:val="8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 Жизнь организмов на планете Земля.(7ч)</w:t>
            </w: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1. Взаимосвязи   организмов и окружающей среды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Многообразие условий обитания на планете. Среда жизни организмов. Особенности водной,  почвенной, наземно-воздушной и организменной сред. Примеры организмов — обитателей этих сред жизни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Формирование экологически грамотной личности.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вести диалог, обсуждать проблему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ind w:left="5" w:right="10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условий сред жизни на Земле.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Называть и характеризовать организмы-пара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зиты. Приводить примеры обитателей организменной среды — паразитов и симбионтов, объяс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нять их воздействие на организм хозяина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На основе полученных знаний разработать меры профилактики заражения паразитами</w:t>
            </w:r>
          </w:p>
        </w:tc>
        <w:tc>
          <w:tcPr>
            <w:tcW w:w="1701" w:type="dxa"/>
            <w:vMerge w:val="restart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3,4,7</w:t>
            </w: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2.  Влияние     экологических факторов на организмы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Условия, влияющие на жизнь орга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низмов в природе — экологические факторы среды. Факторы неживой природы, факторы живой природы и антропогенные. Примеры эколо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гических факторов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готовность к экологическому самообразованию путем собственных наблюдений действия факторов природы 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в группах роль человека в природе как антропогенного фактора  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ind w:left="5" w:righ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Формировать  понятия:   «экологиче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фактор», «фактор неживой природы», «фактор живой природы»,  «антропогенный фактор». Выявлять и различать действие факторов сре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ды на организмы.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Умение оценить качество воздействия фактора на организмы, находить пути решения возникшей проблемы.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3.  Взаимосвязи   организмов и окружающей среды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Влияние среды на организмы. При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способленность организмов к усло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виям своего  обитания.  Биологическая роль защитной ок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раски у животных, яркой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окраски и аромата цветков, наличия соцве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тий у растений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экологическое сознание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Работать в паре — характеризовать по рисун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кам учебника приспособленность животных и растений к среде обитания.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ind w:left="5"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Выявлять взаимосвязи между влиянием фак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торов среды и особенностями строения и жиз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недеятельности организмов. Называть примеры сезонных изменений у ор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ганизмов.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Уметь адекватно оценивать трудности и находить ресурсы их преодоления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  Пищевые связи в экосисте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ме.   Круговорот   веществ и превращения энергии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Потоки веществ между живой и не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живой природой. Взаимодействие живых  организмов между собой. Пищевая цепь. Растения — производители  органических ве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ществ;  животные — потребители органических веществ; грибы, бакте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рии — разлагатели. Понятие о круговороте веществ в природе. Понятие о природном сообществе. Примеры природных сообществ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Формирование экологически грамотной личности.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На основе переговоров принимать решения в проблемной ситуации.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Анализировать рисунок учебника,  называть элементы круговорота веществ. Объяснять роль различных организмов в кру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говороте веществ. Различать и характеризовать разные природ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сообщества. Объяснять роль живых организмов и кругово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рота веществ в природном сообществе.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выбирать альтернативные способы достижения цели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5.  Взаимосвязи   организмов и окружающей среды. При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способления к различным средам обитания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Понятие природной зоны. Различ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типы природных зон: влажный тропический лес, тайга, тундра, ши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роколиственный лес,  степь.  При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родные зоны России, их обитатели Редкие и исчезающие виды природ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зон, требующие охраны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Формировать бережное  отношение к природе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Обсуждать  особенности живот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разных природных зон.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Распознавать и характеризовать природные зо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ны России по карте, приведённой в учебнике. Называть животных, обитающих в тайге, тунд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ре, широколиственных лесах, степи.  Приводить примеры редких растений и жи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вотных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формировать умения определять цель и планировать действия ее достижения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 xml:space="preserve">6.  Разнообразие организмов. Взаимосвязи  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организмов и окружающей среды.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о материке как части су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ши, окружённой морями и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океана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ми. Многообразие живого мира на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шей планеты. Открытие человеком новых видов организмов. Своеоб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разие и уникальность живого мира материков:   Африки,   Австралии, Южной Америки,  Северной Аме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рики, Евразии, Антарктиды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Описывать свои впечатления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встречи с пред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ставителями флоры и фауны разных матери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ков в зоопарках, ботанических садах, музеях.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обсуждать роль человека в сохранении мест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видов на Земле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ind w:right="5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и сравнивать расположение и размеры материков Земли по карте Характеризовать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местных видов организмов, их приспособленность к среде обитания.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Называть примеры флоры и фауны матери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ков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умения саморегуляции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эмоционального состояния при обсуждении проблемы.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 Приспособления к различным средам обитания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Условия жизни организмов в вод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среде. Обитатели мелководий и  средних глубин. Прикреплённые организмы. Жизнь организмов на больших глубинах. Приспособленность организмов к условиям обитания.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shd w:val="clear" w:color="auto" w:fill="FFFFFF"/>
              <w:spacing w:line="230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Оценивать свои достижения по усвоению учебного материала темы.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A1F5C" w:rsidRPr="00CD1FE1" w:rsidRDefault="007A1F5C" w:rsidP="000426AB">
            <w:pPr>
              <w:shd w:val="clear" w:color="auto" w:fill="FFFFFF"/>
              <w:spacing w:before="216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Работать в паре — описывать разнообразие живого мира в морях и океанах по рисункам учебника. Обсуждать проблемные вопросы темы в па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рах и малых группах.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3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существенные признаки приспособ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ленности организмов к среде обитания. Объяснять причины прикреплённого образа жизни организмов.  оценивать роль планктона для других живых организ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мов.</w:t>
            </w:r>
          </w:p>
          <w:p w:rsidR="007A1F5C" w:rsidRPr="00CD1FE1" w:rsidRDefault="007A1F5C" w:rsidP="000426AB">
            <w:pPr>
              <w:shd w:val="clear" w:color="auto" w:fill="FFFFFF"/>
              <w:spacing w:line="23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Характеризовать условия об</w:t>
            </w:r>
            <w:r w:rsidR="009E6E97" w:rsidRPr="00CD1FE1">
              <w:rPr>
                <w:rFonts w:ascii="Times New Roman" w:hAnsi="Times New Roman" w:cs="Times New Roman"/>
                <w:sz w:val="24"/>
                <w:szCs w:val="24"/>
              </w:rPr>
              <w:t>итания на боль</w:t>
            </w:r>
            <w:r w:rsidR="009E6E97"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ших глубинах оке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ана. Аргументировать приспособленность глубо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ко-водных животных к среде своего обитания.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прилагать волевые усилия и преодолевать трудности на пути достижения цели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7A1F5C">
        <w:tc>
          <w:tcPr>
            <w:tcW w:w="15559" w:type="dxa"/>
            <w:gridSpan w:val="8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Человек на планете Земля (6ч)</w:t>
            </w: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1.  Место человека в системе органического мира.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Когда и где появился человек. Предки Человека разумного. Родственник человека современного типа — неандерталец. Орудия труда Человека умелого. Образ жизни кроманьонца.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Признавать высокую ценность жизни во всех её проявлениях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слушать, вести диалог, отстаивать свою точку зрения.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before="5" w:line="226" w:lineRule="exac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Описывать внешний вид раннего предка чело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века, сравнивать его с обезьяной и современ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ным человеком. Характеризовать особенности строения тела и жизнедеятельности неандертальцев и кроманьонцев. Устанавливать связь между развитием голов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мозга и поведением древних людей.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трудности и находить ресурсы их преодоления.</w:t>
            </w:r>
          </w:p>
        </w:tc>
        <w:tc>
          <w:tcPr>
            <w:tcW w:w="1701" w:type="dxa"/>
            <w:vMerge w:val="restart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1,2,3,7,8</w:t>
            </w: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 При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родная и социальная среда обитания человека. Особен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поведения человека. Речь. Мышление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Биологические особенности совре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менного человека Деятельность чело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века в природе в наши дни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Формировать моральное сознание, готовность к самовоспитанию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Формировать умение формулировать и задавать интересующий вопрос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Характеризовать существенные признаки современного человека. Объяснять роль речи и общения в формиро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вании современного человека. Приводить примеры деятельности человека в природе. Формулировать вывод о том, что современ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человек появился на Земле в результате длительного исторического развития.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Принимать решения в проблемной ситуации.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Прогнозировать и предвидеть будущие события и развития процесса.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3.  Роль человека в биосфере. Экологические проблемы.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Изменение человеком окружающей среды. Необходимость знания законов развития живой природы. Мероприятия по охране природы</w:t>
            </w:r>
            <w:r w:rsidRPr="00CD1F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Осознавать значимость знания законов развития природы для охраны живого мира на Земле.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Работать в паре — анализировать пути рассе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человека по карте материков Земли. Обсуждать причины сокращения лесов, пони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мать ценность лесопосадок.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30" w:lineRule="exact"/>
              <w:ind w:right="1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Приводить доказательства воздействия чело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века на природу: сокращение площади лесов, численности диких животных, развитие земледелия, разведение скота, постройка горо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дов, дорог. Аргументировать необходимость охраны при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роды.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экологическую ситуацию, находить пути выхода из нее.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4.  Последствия деятельности человека в экосистемах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процессов, происходящих в живой и неживой природе. Причины исчезновения многих видов животных и растений. Виды, находящиеся на грани исчезновения. Проявление современным человечеством заботы о живом мире. Заповедники, Красная книга. Мероприятия по восстановлению 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редких видов и природных сообществ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Осознавать последствия собственной деятельности в природе и адекватно ее оценивать</w:t>
            </w: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Обсуждать состояние редких видов живот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ных, занесённых в Красную книгу,  запрет на охоту как меро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приятие по охране животных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Называть животных, истреблённых человеком. Указывать причины сокращения и истребле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некоторых видов животных. Называть примеры животных, нуждающихся в охране. Объяснять значение Красной книги, заповед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ников.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Прилагать волевые усилия и преодолевать трудности на пути достижения цели.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Роль человека в биосфере.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Ценность разнообразия живого мира. Обязанности человека перед природой. Примеры участия школь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ников в деле охраны природы. Результаты бережного отношения к природе. Примеры увеличения численности отдельных видов. Рас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селение редких видов на новых тер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риториях.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Приводить примеры заботливого отношения к растениям и животным.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ценность биологического разнообразия для природы и человека.  Рассказывать о своей деятельности в природе и общении с живыми организмами. 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Оценивать роль деятельности человека в при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роде. Систематизировать и обобщать знания.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Составлять планы и проекты охраны расте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и животных в период летних каникул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F5C" w:rsidRPr="00CD1FE1" w:rsidTr="009E6E97">
        <w:tc>
          <w:tcPr>
            <w:tcW w:w="1951" w:type="dxa"/>
            <w:gridSpan w:val="2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6.  Методы изучения живых организмов:  наблюдение</w:t>
            </w:r>
          </w:p>
        </w:tc>
        <w:tc>
          <w:tcPr>
            <w:tcW w:w="2693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Экскурсия «Многообразие живого мира»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Обсуждение заданий на лето</w:t>
            </w:r>
          </w:p>
        </w:tc>
        <w:tc>
          <w:tcPr>
            <w:tcW w:w="1701" w:type="dxa"/>
          </w:tcPr>
          <w:p w:rsidR="007A1F5C" w:rsidRPr="00CD1FE1" w:rsidRDefault="007A1F5C" w:rsidP="000426AB">
            <w:pPr>
              <w:shd w:val="clear" w:color="auto" w:fill="FFFFFF"/>
              <w:spacing w:line="230" w:lineRule="exact"/>
              <w:ind w:left="5" w:right="5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 в природе.</w:t>
            </w:r>
          </w:p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Обсуждать темы задания на лето</w:t>
            </w:r>
          </w:p>
        </w:tc>
        <w:tc>
          <w:tcPr>
            <w:tcW w:w="3261" w:type="dxa"/>
          </w:tcPr>
          <w:p w:rsidR="007A1F5C" w:rsidRPr="00CD1FE1" w:rsidRDefault="007A1F5C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Наблюдать и фиксировать природные явле</w:t>
            </w:r>
            <w:r w:rsidRPr="00CD1FE1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делать выводы. Систематизировать и обобщать знания о многообразии живого мира.</w:t>
            </w:r>
          </w:p>
        </w:tc>
        <w:tc>
          <w:tcPr>
            <w:tcW w:w="1984" w:type="dxa"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FE1">
              <w:rPr>
                <w:rFonts w:ascii="Times New Roman" w:hAnsi="Times New Roman" w:cs="Times New Roman"/>
                <w:sz w:val="24"/>
                <w:szCs w:val="24"/>
              </w:rPr>
              <w:t>Выбирать задание на лето, анализируя его содержание, ставить цель и планировать пути достижения.</w:t>
            </w:r>
          </w:p>
        </w:tc>
        <w:tc>
          <w:tcPr>
            <w:tcW w:w="1701" w:type="dxa"/>
            <w:vMerge/>
          </w:tcPr>
          <w:p w:rsidR="007A1F5C" w:rsidRPr="00CD1FE1" w:rsidRDefault="007A1F5C" w:rsidP="00042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058B" w:rsidRPr="00CD1FE1" w:rsidRDefault="00CF058B" w:rsidP="000426AB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F058B" w:rsidRPr="00CD1FE1" w:rsidRDefault="00CF058B" w:rsidP="000426AB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F058B" w:rsidRPr="00CD1FE1" w:rsidRDefault="00CF058B" w:rsidP="000426AB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12E2B" w:rsidRPr="00CD1FE1" w:rsidRDefault="00412E2B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A1F5C" w:rsidRPr="00CD1FE1" w:rsidRDefault="007A1F5C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E6E97" w:rsidRPr="00CD1FE1" w:rsidRDefault="009E6E97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E6E97" w:rsidRPr="00CD1FE1" w:rsidRDefault="009E6E97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E6E97" w:rsidRPr="00CD1FE1" w:rsidRDefault="009E6E97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E6E97" w:rsidRPr="00CD1FE1" w:rsidRDefault="009E6E97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E6E97" w:rsidRPr="00CD1FE1" w:rsidRDefault="009E6E97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E6E97" w:rsidRPr="00CD1FE1" w:rsidRDefault="009E6E97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E6E97" w:rsidRPr="00CD1FE1" w:rsidRDefault="009E6E97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E6E97" w:rsidRPr="00CD1FE1" w:rsidRDefault="009E6E97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E6E97" w:rsidRPr="00CD1FE1" w:rsidRDefault="009E6E97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E6E97" w:rsidRPr="00CD1FE1" w:rsidRDefault="009E6E97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E6E97" w:rsidRPr="00CD1FE1" w:rsidRDefault="009E6E97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E6E97" w:rsidRPr="00CD1FE1" w:rsidRDefault="009E6E97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E6E97" w:rsidRPr="00CD1FE1" w:rsidRDefault="009E6E97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E6E97" w:rsidRPr="00CD1FE1" w:rsidRDefault="009E6E97" w:rsidP="007A1F5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12E2B" w:rsidRPr="00CD1FE1" w:rsidRDefault="00412E2B" w:rsidP="00185FE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5FED" w:rsidRPr="00CD1FE1" w:rsidRDefault="00185FED" w:rsidP="009E6E97">
      <w:pPr>
        <w:jc w:val="center"/>
        <w:rPr>
          <w:rFonts w:ascii="Times New Roman" w:hAnsi="Times New Roman" w:cs="Times New Roman"/>
          <w:sz w:val="24"/>
          <w:szCs w:val="24"/>
        </w:rPr>
      </w:pPr>
      <w:r w:rsidRPr="00CD1FE1">
        <w:rPr>
          <w:rFonts w:ascii="Times New Roman" w:hAnsi="Times New Roman" w:cs="Times New Roman"/>
          <w:sz w:val="24"/>
          <w:szCs w:val="24"/>
        </w:rPr>
        <w:t>ТЕМАТИЧЕСКОЕ ПЛАНИРОВАНИЕ</w:t>
      </w:r>
      <w:r w:rsidR="009E6E97" w:rsidRPr="00CD1FE1">
        <w:rPr>
          <w:rFonts w:ascii="Times New Roman" w:hAnsi="Times New Roman" w:cs="Times New Roman"/>
          <w:sz w:val="24"/>
          <w:szCs w:val="24"/>
        </w:rPr>
        <w:t xml:space="preserve"> </w:t>
      </w:r>
      <w:r w:rsidRPr="00CD1FE1">
        <w:rPr>
          <w:rFonts w:ascii="Times New Roman" w:hAnsi="Times New Roman" w:cs="Times New Roman"/>
          <w:sz w:val="24"/>
          <w:szCs w:val="24"/>
        </w:rPr>
        <w:t>(6 класс)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3661"/>
        <w:gridCol w:w="1760"/>
        <w:gridCol w:w="1985"/>
        <w:gridCol w:w="1984"/>
        <w:gridCol w:w="2068"/>
        <w:gridCol w:w="1724"/>
      </w:tblGrid>
      <w:tr w:rsidR="00B26D6A" w:rsidRPr="00CD1FE1" w:rsidTr="00B26D6A">
        <w:trPr>
          <w:jc w:val="center"/>
        </w:trPr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6A" w:rsidRPr="00CD1FE1" w:rsidRDefault="00B26D6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</w:rPr>
              <w:t>Темы раздела</w:t>
            </w:r>
          </w:p>
          <w:p w:rsidR="00B26D6A" w:rsidRPr="00CD1FE1" w:rsidRDefault="00B26D6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</w:p>
        </w:tc>
        <w:tc>
          <w:tcPr>
            <w:tcW w:w="3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185FED">
            <w:pPr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</w:rPr>
              <w:t>Основное содержание по темам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</w:rPr>
              <w:t>Универсальные учебные действия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  <w:szCs w:val="24"/>
              </w:rPr>
              <w:t>Основные направления воспитательной деятельности</w:t>
            </w: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D6A" w:rsidRPr="00CD1FE1" w:rsidRDefault="00B26D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</w:p>
        </w:tc>
        <w:tc>
          <w:tcPr>
            <w:tcW w:w="3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D6A" w:rsidRPr="00CD1FE1" w:rsidRDefault="00B26D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</w:rPr>
              <w:t>Личностные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</w:rPr>
              <w:t>Коммуникативные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</w:rPr>
              <w:t>Познавательные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</w:rPr>
              <w:t>Регулятивные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6A" w:rsidRPr="00CD1FE1" w:rsidRDefault="00B26D6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26D6A" w:rsidRPr="00CD1FE1" w:rsidTr="00B26D6A">
        <w:trPr>
          <w:trHeight w:val="367"/>
          <w:jc w:val="center"/>
        </w:trPr>
        <w:tc>
          <w:tcPr>
            <w:tcW w:w="14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  <w:b/>
              </w:rPr>
              <w:t>Раздел 1 Наука о растениях - ботаника. (4ч)</w:t>
            </w: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1.  Многообразие растений, принципы их классификации.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Царства живой природы. Внешнее строение, органы растения. Вегетативные и генеративные органы. Места обитания растений. История использования и изучения растений. Семенные и споровые растения. Наука о растениях – ботаника.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Осознанно соблюдать основные принципы и правила отношения к живой растительной природе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проблемный вопрос об отличительных признаках царства растения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Называть царства живой природы, представителей царства растения, характеризовать внешнее строение растений, объяснять отличие вегетативных органов от генеративных, выдвигать гипотезы и делать умозаключения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Учить целеполаганию, планированию достижения целей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2,3,4,7,8</w:t>
            </w: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2.  Система и эволюция органического мира. Взаимосвязи организмов и окружающей среды.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Представление о жизненных формах растений. Связь жизненных форм растений со средой их обитания. Характеристика отличительных свойств наиболее крупных категорий жизненных форм растений: деревьев, кустарников, кустарничков, полукустарничков, трав.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к ориентированию в системе познавательных ценностей, выражению устойчивой мотивации к учебе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проблемный вопрос о взаимосвязи жизненных форм растений со средой их обитания в группе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Распознавать и давать характеристику растениям различных жизненных форм, ставить проблему и аргументировать ее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Учить умению планировать достижение цели с учетом условий и средств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3.  Клеточное строение организмов. Клетки растений.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Клетка как основная структурная единица растения. Строение растительной клетки: клеточная стенка, ядро, цитоплазма, вакуоли, пластиды. Жизнедеятельность клетки. Деление клетки. Клетка – живая система. Особенности растительной клетки.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самостоятельно работать с текстом учебника, адекватно оценивать свои достижения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Рассматривать и обсуждать рисунки учебника, работать в паре, обсуждать способы оформления результатов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Называть органоиды клеток, характеризовать основные процессы жизнедеятельности клетки, делать выводы о взаимосвязи работы частей клетки, находить отличительные признаки растительной клетки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Адекватно самостоятельно оценивать правильность выполнения действия.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4.   Ткани и органы растений. Отличительные признаки живых организмов.</w:t>
            </w:r>
          </w:p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Понятие о ткани растений. Виды тканей: основная, покровная, проводящая, механическая, образовательная. Растение как целостный организм, состоящий из клеток и тканей.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строить рассуждения, сравнивать и делать выводы на основе ранее полученных знаний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Учитывать разные мнения и интересы и обосновывать собственную позицию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Давать определение ткани, распознавать различные ткани растений, устанавливать взаимосвязь строения и функции тканей, </w:t>
            </w:r>
            <w:r w:rsidRPr="00CD1FE1">
              <w:rPr>
                <w:rFonts w:ascii="Times New Roman" w:hAnsi="Times New Roman" w:cs="Times New Roman"/>
              </w:rPr>
              <w:lastRenderedPageBreak/>
              <w:t>объяснять значение тканей</w:t>
            </w:r>
          </w:p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Выделять альтернативные способы достижения целей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4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  <w:b/>
              </w:rPr>
              <w:lastRenderedPageBreak/>
              <w:t>Раздел 2. Органы растений. (9ч)</w:t>
            </w: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1.  Размножение организмов. Органы растений. Рост и развитие организмов.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Семя как орган размножения растений. Строение семени: кожура, зародыш, эндосперм, семядоли. Строение зародыша растения. Прорастание семян. Проросток, особенности его строения. Значение семян в природе и жизни человека. </w:t>
            </w:r>
          </w:p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Лабораторная работа № 1 «Строение семени фасоли»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Соблюдать правила работы в кабинете, обращения с лабораторным оборудованием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Осуществлять взаимный контроль и оказывать в сотрудничестве необходимую взаимопомощь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Объяснять роль семян в природе, характеризовать функции частей семени, описывать их строение, назвать отличительные признаки семян двудольных и однодольных растений, проводить наблюдения, фиксировать результаты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Анализировать условия достижения цели с учетом условий и средств, адекватно оценивать трудности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3,4,7,8</w:t>
            </w: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2.  Среда – источник веществ, энергии и информации.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Значение воды и воздуха для прорастания семян. Запасные питательные вещества семени. Температурные условия прорастания семян. Роль света. Сроки посева семян.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Оценивать свои достижения по усвоению учебного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и анализировать информацию о результатах проделанной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Описывать роль условий в прорастании семян, объяснять значение запасных питательных веществ в прорастании семени, прогнозировать сроки посева </w:t>
            </w:r>
            <w:r w:rsidRPr="00CD1FE1">
              <w:rPr>
                <w:rFonts w:ascii="Times New Roman" w:hAnsi="Times New Roman" w:cs="Times New Roman"/>
              </w:rPr>
              <w:lastRenderedPageBreak/>
              <w:t>семян отдельных культур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Формировать умение преобразовывать практическую задачу в познавательную, прилагать волевые усилия на пути к достижению цели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3.  Взаимосвязи организмов и окружающей среды. Методы изучения организмов: наблюдение.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Типы корневых систем растений. Строение корня – зоны корня: конус нарастания, всасывания, проведения, деления, роста. Рост корня, геотропизм. Видоизменения корней. Значение корней в природе. </w:t>
            </w:r>
          </w:p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Лабораторная работа № 2 «Строение корня проростка»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готовность и умение самостоятельно добывать 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Вступать в диалог и участвовать в дискуссии, работать в паре, учитывать мнение собеседника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Различать и определять типы корневых систем, называть части корня, устанавливать взаимосвязь строения и функции частей корня, объяснять особенности роста корня, значение видоизменений корней, проводить наблюдения и фиксировать результаты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умение ставить адекватные цели и задачи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4.  Органы растений. Рост и развитие растений.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Побег как сложная система. Строение побега. Развитие и рост побегов из почек. Прищипка и пасынкование. Спящие почки. 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самостоятельно работать с текстом учебника, оценивать свои достижения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проблемные вопросы, работать в парах и малых группах, оценивать достижения других учащихся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Называть части побега, объяснять роль прищипки и пасынкования в растениеводстве, наблюдать и исследовать строение побега на примере комнатного растения, сравнивать побеги разных растений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умение планирования достижения цели с учетом средств и условий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5.  Методы </w:t>
            </w:r>
            <w:r w:rsidRPr="00CD1FE1">
              <w:rPr>
                <w:rFonts w:ascii="Times New Roman" w:hAnsi="Times New Roman" w:cs="Times New Roman"/>
              </w:rPr>
              <w:lastRenderedPageBreak/>
              <w:t>изучения живых организмов: наблюдение, измерение.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Строение почек. Вегетативная,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генеративная почки. </w:t>
            </w:r>
          </w:p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Лабораторная работа № 3 «Строение вегетативных и генеративных почек»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Формировать </w:t>
            </w:r>
            <w:r w:rsidRPr="00CD1FE1">
              <w:rPr>
                <w:rFonts w:ascii="Times New Roman" w:hAnsi="Times New Roman" w:cs="Times New Roman"/>
              </w:rPr>
              <w:lastRenderedPageBreak/>
              <w:t>умение самостоятельно добывать знания, соблюдать правила работы в кабинете биологии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Умение </w:t>
            </w:r>
            <w:r w:rsidRPr="00CD1FE1">
              <w:rPr>
                <w:rFonts w:ascii="Times New Roman" w:hAnsi="Times New Roman" w:cs="Times New Roman"/>
              </w:rPr>
              <w:lastRenderedPageBreak/>
              <w:t>планировать сотрудничество, работать в группах, вести диалог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30" w:lineRule="exact"/>
              <w:ind w:lef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Определять типы </w:t>
            </w:r>
            <w:r w:rsidRPr="00CD1FE1">
              <w:rPr>
                <w:rFonts w:ascii="Times New Roman" w:hAnsi="Times New Roman" w:cs="Times New Roman"/>
              </w:rPr>
              <w:lastRenderedPageBreak/>
              <w:t>почек, характеризовать почку как зачаточный побег, объяснять назначение типов почек, изучать строение почек на натуральных объектах, делать выводы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Умение ставить </w:t>
            </w:r>
            <w:r w:rsidRPr="00CD1FE1">
              <w:rPr>
                <w:rFonts w:ascii="Times New Roman" w:hAnsi="Times New Roman" w:cs="Times New Roman"/>
              </w:rPr>
              <w:lastRenderedPageBreak/>
              <w:t>цели и находить пути их решения, выделять альтернативные способы достижения поставленных целей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6.  Ткани и органы растений. Рост и развитие растений.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Внешнее и внутреннее строение листа. Типы жилкования листьев. Строение и функции устьиц. Значение листа для растения: фотосинтез, испарение, газообмен. Листопад и его роль в жизни растения. Видоизменения листьев.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Готовность к самообразованию с использованием информационных ресурсов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Учитывая разные мнения, уметь обосновывать собственную позицию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30" w:lineRule="exact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Определять части листа, различать простые и сложные листья, характеризовать строение листа, видоизменения листьев, устанавливать взаимосвязь строения и функций листа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Адекватно оценивать трудности и находить ресурсы их преодоления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7.  Рост и развитие. Органы растения. Методы изучения организмов: наблюдение.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Внешнее строение стебля. Типы стеблей. Внутреннее строение. Функции стебля. Видоизменения стебля у надземных и подземных побегов. </w:t>
            </w:r>
          </w:p>
          <w:p w:rsidR="00B26D6A" w:rsidRPr="00CD1FE1" w:rsidRDefault="00B26D6A" w:rsidP="000426AB">
            <w:pPr>
              <w:rPr>
                <w:rFonts w:ascii="Times New Roman" w:hAnsi="Times New Roman" w:cs="Times New Roman"/>
              </w:rPr>
            </w:pPr>
          </w:p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Лабораторная работа  № 4 «Внешнее строение корневища, клубня, луковицы»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Формировать экологическое сознание у учащихся, готовность к самообразованию и самовоспитанию. Формирование устойчивой мотивации к учебе через практическую деятельность, </w:t>
            </w:r>
            <w:r w:rsidRPr="00CD1FE1">
              <w:rPr>
                <w:rFonts w:ascii="Times New Roman" w:hAnsi="Times New Roman" w:cs="Times New Roman"/>
              </w:rPr>
              <w:lastRenderedPageBreak/>
              <w:t>соблюдать правила работы в кабинете биологии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Учитывать разные мнения и стремиться к координации различных позиций в сотрудничестве Осуществлять взаимный контроль и  оказывать в сотрудничестве необходимую взаимопомощь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Описывать внешнее строение стебля, примеры типов стеблей, называть внутренние части стебля и их функции  Определять видоизменения надземных и подземных побегов, изучать и описывать объекты, отмечая </w:t>
            </w:r>
            <w:r w:rsidRPr="00CD1FE1">
              <w:rPr>
                <w:rFonts w:ascii="Times New Roman" w:hAnsi="Times New Roman" w:cs="Times New Roman"/>
              </w:rPr>
              <w:lastRenderedPageBreak/>
              <w:t>их различия, фиксировать результаты исследований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Выделение и осознание учащимся того, что уже усвоено и что ещё подлежит усвоению.  Самостоятельно ставить цели, находить пути их решения, с учетом имеющихся ресурсов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8. Органы растений. Размножение растений.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Цветок как видоизмененный укороченный побег, развивающийся из генеративной почки. Строение цветка. Роль цветка в жизни растения. Значение пестика и тычинок в цветке. Соцветия, их разнообразие. Цветение и опыление растений. Опыление как условие оплодотворения. Типы опыления. Переносчики пыльцы. Ветроопыление.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умение самостоятельно добывать 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Учитывая разные мнения, уметь обосновывать собственную позицию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Определять части и называть части цветка на рисунках, фотографиях; называть функции частей цветка; различать и называть типы соцветий на рисунках и натуральных объектах; характеризовать значение соцветий; объяснять взаимосвязь опыления и оплодотворения у цветковых растений; характеризовать типы опыления; устанавливать взаимосвязь функций частей цветка и поведения животных в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период опыления.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Самостоятельно выделять альтернативные способы достижения цели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9. Половое размножение. Органы растений.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Строение плода. Разнообразие плодов. Цветковые растения. Распространение плодов и семян. Значение плодов в природе и жизни человека.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выполнять задания для самоконтроля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Использовать информационные ресурсы для подготовки сообщения о роли плодов и семян в природе и жизни человека; высказывать свое мнение по проблемным вопросам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26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Объяснять процесс образования плода; определять типы плодов и классифицировать их по рисункам, фотографиям, натуральным объектам; описывать способы распространения плодов и семян на основе наблюдений.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 основе полученных знаний оценивать значение вегетативных и генеративных органов в жизни растений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4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185FED">
            <w:pPr>
              <w:shd w:val="clear" w:color="auto" w:fill="FFFFFF"/>
              <w:spacing w:line="226" w:lineRule="exact"/>
              <w:ind w:left="5"/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  <w:b/>
              </w:rPr>
              <w:t>Раздел 3</w:t>
            </w:r>
            <w:r w:rsidRPr="00CD1FE1">
              <w:rPr>
                <w:rFonts w:ascii="Times New Roman" w:hAnsi="Times New Roman" w:cs="Times New Roman"/>
              </w:rPr>
              <w:t xml:space="preserve"> </w:t>
            </w:r>
            <w:r w:rsidRPr="00CD1FE1">
              <w:rPr>
                <w:rFonts w:ascii="Times New Roman" w:hAnsi="Times New Roman" w:cs="Times New Roman"/>
                <w:b/>
              </w:rPr>
              <w:t>Основные процессы жизнедеятельности растений. (6 ч)</w:t>
            </w: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1. Процессы жизнедеятельности – питание. Регуляция процессов жизнедеятельности.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Вода как необходимее условие минерального питания. Извлечение растением из почвы растворенных в воде минеральных солей. Функция корневых волосков. Перемещение воды и минеральных веществ по растению. Значение почвенного питания. Типы удобрений и их роль в жизни растений. Экологические группы растений по отношению к воде.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к самообразованию по теме «Приспособленность к воде растений разных экологических групп», выраженная в подготовке проекта (презентации).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выполнение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30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Объяснять роль корневых волосков в механизме почвенного питания; обосновывать роль почвенного питания в жизни растений; сравнивать и различать состав и значение органических и минеральных удобрений для растений; устанавливать взаимосвязь почвенного питания растений и условий внешней среды.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26" w:lineRule="exact"/>
              <w:ind w:lef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Ставить цели и задачи, планировать достижение цели с учетом средств и условий.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shd w:val="clear" w:color="auto" w:fill="FFFFFF"/>
              <w:spacing w:line="226" w:lineRule="exact"/>
              <w:ind w:left="5"/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3,4,7,8</w:t>
            </w: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2. Процессы жизнедеятельности - фотосинтез.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Условия образования органических веществ в растении. Зеленые растения – автотрофы. Гетеротрофы как потребители готовых органических веществ Значение фотосинтеза в природе.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экологическое сознание у учащихся.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Координация сотрудничества с партнёром, обсуждение проблемных вопросов о роли фотосинтеза на планете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Характеризовать условия, необходимые для воздушного питания растений; объяснять роль зеленых листьев в фотосинтезе; приводить примеры организмов – автотрофов и гетеротрофов, находить различия в их питании; обосновывать космическую роль зеленых растений.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умение прилагать волевые усилия и преодолевать трудности на пути достижения цели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3. Процессы жизнедеятельности – дыхание и обмен веществ. 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Роль дыхания в жизни растений. Сравнительная характеристика процессов дыхания и фотосинтеза. Обмен веществ в организме как важнейший признак жизни. Взаимосвязь процессов дыхания и фотосинтеза.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Оценивать свои достижения по усвоению учебного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в паре признаки сравнения фотосинтеза и дыхания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ind w:left="6" w:right="11" w:hanging="6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Определять сущность процесса дыхания у растений; устанавливать взаимосвязь процессов дыхания и фотосинтеза, проводить сравнение; давать определение понятия «обмен веществ», характеризовать </w:t>
            </w:r>
            <w:r w:rsidRPr="00CD1FE1">
              <w:rPr>
                <w:rFonts w:ascii="Times New Roman" w:hAnsi="Times New Roman" w:cs="Times New Roman"/>
              </w:rPr>
              <w:lastRenderedPageBreak/>
              <w:t>обмен веществ как важный признак жизни.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На основе полученных знаний определять важность значения озеленения помещений и улиц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4. Половое и бесполое размножение. Половые клетки. Оплодотворение.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Размножение как необходимое свойство жизни. Типы размножения: бесполое и половое. Бесполое размножение – вегетативное размножение спорами. Главная особенность полового размножения. Особенности оплодотворения у цветковых растений. Двойное оплодотворение. Достижения отечественного ученого С.Г. Навашина.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Осознанное понимание проблемы исчезновения красивоцветущих растений, выраженное в готовности сохранения цветковых растений на Земле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Работать в группе — обсуждать сходство и различия бесполого и полового размножения растений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Характеризовать значение размножения живых организмов; называть и описывать способы бесполого размножения; обосновывать биологическую сущность бесполого размножения; объяснять биологическую сущность полового размножения; называть основные особенности оплодотворения у цветковых растений; доказывать обоснованность определения «двойное оплодотворение» </w:t>
            </w:r>
            <w:r w:rsidRPr="00CD1FE1">
              <w:rPr>
                <w:rFonts w:ascii="Times New Roman" w:hAnsi="Times New Roman" w:cs="Times New Roman"/>
              </w:rPr>
              <w:lastRenderedPageBreak/>
              <w:t>применительно к цветковым растениям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Ставить цели и задачи, планировать достижение цели с учетом средств и условий.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5. Бесполое размножение. Методы изучения организмов: эксперимент.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Особенности вегетативного размножения, его роль в природе. Использование вегетативного размножения человеком: прививки, культура тканей.</w:t>
            </w:r>
          </w:p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Лабораторная работа № 5 «Черенкование комнатных растений»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экологические сознание и грамотность у учащихся, готовность соблюдать правила работы в кабинете. обращения с лабораторным оборудованием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правила и методы вегетативного размножения растений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Называть характерные черты вегетативного размножения растений; сравнивать различные способы и приемы работы в процессе вегетативного размножения растений; применять знания о способах вегетативного размножения в практических целях; формировать умение проведения черенкования в ходе выполнения лабораторной работы; наблюдать за развитием коней у черенка и фиксировать результаты.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Осуществлять познавательную рефлексию в решении поставленных задач, выбирать альтернативные способы достижения целей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6. Рост и развитие организмов. Последствия деятельности человека в экосистемах.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Характерные черты процессов роста и развития растений. Этапы индивидуального развития растений. Зависимость процессов роста и развития от условий среды обитания. Периодичность протекания жизненных процессов. Суточные и сезонные ритмы. Экологические факторы, их влияние на жизнедеятельность растений.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Формирование признания уникальности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 зависимость процессов жизнедеятельности растения от действий условий окружающей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26" w:lineRule="exact"/>
              <w:ind w:left="5" w:right="10" w:hanging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Называть основные черты, характеризующие рост растения; объяснять процессы развития растения, роль зародыша; сравнивать процессы роста и развития; характеризовать этапы индивидуального развития растения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Умение оценить качество воздействия фактора на организмы, находить пути решения возникшей проблемы, адекватно оценивать трудности и находить пути их решения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4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  <w:b/>
              </w:rPr>
              <w:t>Раздел 4. Многообразие и развитие растительного мира (10ч)</w:t>
            </w: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1. Многообразие растений, принципы их классификации. Вид - основная систематическая единица.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30" w:lineRule="exact"/>
              <w:ind w:left="5" w:right="5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Происхождение названий отдельных растений. Классификация растений. Вид как единица классификации. Название вида. Группы царства Растения. Роль систематики в изучении растений.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Оценивать свои достижения по усвоению учебного материала, готовность к самообразованию о жизни и деятельности К. Линнея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Уметь учитывать разные мнения и стремиться к координации различных позиций в сотрудничестве. Обсуждать проблемные вопросы, ра</w:t>
            </w:r>
            <w:r w:rsidRPr="00CD1FE1">
              <w:rPr>
                <w:rFonts w:ascii="Times New Roman" w:hAnsi="Times New Roman" w:cs="Times New Roman"/>
              </w:rPr>
              <w:softHyphen/>
              <w:t>ботая в парах и малых группах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Приводить примеры названий различных растений; систематизировать растения по группам; характеризовать единицу систематики – вид; объяснять значение систематики растений для ботаники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Саморегулирование в познавательной деятельности, управление своей деятельностью. 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2,3,4,7,8</w:t>
            </w: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2. Водоросли. Разнообразие организмов. </w:t>
            </w:r>
            <w:r w:rsidRPr="00CD1FE1">
              <w:rPr>
                <w:rFonts w:ascii="Times New Roman" w:hAnsi="Times New Roman" w:cs="Times New Roman"/>
              </w:rPr>
              <w:lastRenderedPageBreak/>
              <w:t>Значение растений в природе и жизни человека.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Общая характеристика, строение и размножение водорослей. Разнообразие водорослей. Отделы: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Зеленые, Красные, Бурые водоросли. Значение водорослей в природе. Использование водорослей человеком.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Признавать высокую ценность и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уникальность  жизни во всех её проявлениях.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Формировать умение вести диалог, обсуждать </w:t>
            </w:r>
            <w:r w:rsidRPr="00CD1FE1">
              <w:rPr>
                <w:rFonts w:ascii="Times New Roman" w:hAnsi="Times New Roman" w:cs="Times New Roman"/>
              </w:rPr>
              <w:lastRenderedPageBreak/>
              <w:t>проблему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Выделять и описывать существенные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признаки водорослей; характеризовать главные черты, лежащие в основе систематики водорослей; распознавать водоросли на рисунках, гербарных материалах; сравнивать водоросли с наземными растениями и находить общие признаки; объяснять процессы размножения у одноклеточных и многоклеточных водорослей.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Адекватно оценивать трудности в </w:t>
            </w:r>
            <w:r w:rsidRPr="00CD1FE1">
              <w:rPr>
                <w:rFonts w:ascii="Times New Roman" w:hAnsi="Times New Roman" w:cs="Times New Roman"/>
              </w:rPr>
              <w:lastRenderedPageBreak/>
              <w:t>решении проблемы, находить альтернативные источники информации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3. Усложнение растений в процессе эволюции. Многообразие растений.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Моховидные, характерные черты строения. Классы: Печеночники и Листостебельные, их отличительные черты. Размножение и развитие моховидных. Моховидные как споровые растения. Значение мхов в природе и в жизни человека. </w:t>
            </w:r>
          </w:p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Лабораторная работа № 6 «Изучение внешнего строения </w:t>
            </w:r>
            <w:r w:rsidRPr="00CD1FE1">
              <w:rPr>
                <w:rFonts w:ascii="Times New Roman" w:hAnsi="Times New Roman" w:cs="Times New Roman"/>
              </w:rPr>
              <w:lastRenderedPageBreak/>
              <w:t>моховидных растений»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Формировать готовность к экологическому самообразованию путем собственных наблюдений,  готовность соблюдать правила работы </w:t>
            </w:r>
            <w:r w:rsidRPr="00CD1FE1">
              <w:rPr>
                <w:rFonts w:ascii="Times New Roman" w:hAnsi="Times New Roman" w:cs="Times New Roman"/>
              </w:rPr>
              <w:lastRenderedPageBreak/>
              <w:t>в кабинете, обращения с лабораторным оборудованием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Умение планировать сотрудничество, работать в малых группах, вести диалог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26" w:lineRule="exact"/>
              <w:ind w:left="5" w:right="5" w:hanging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Сравнивать представителей различных групп растений отдела, делать выводы; называть существенные признаки мхов; распознавать представителей моховидных на рисунках, гербарных материалах;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характеризовать признаки принадлежности моховидных к высшим споровым растениям; объяснять процессы размножения и развития моховидных, их особенности; устанавливать взаимосвязь строения мхов и их воздействия на среду обитания. Изучать и сравнивать строение зеленого и белого мхов, отмечать их сходство и различия. Фиксировать результаты исследований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Планировать достижение цели, находить пути решения, с учетом имеющихся ресурсов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4. Усложнение растений в процессе эволюции. Значение растений в природе и жизни человека.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Характерные черты высших споровых растений. Чередование полового и бесполого размножения в цикле развития. Общая характеристика отделов: Плауновидные, Хвощевидные, Папоротниковидные, их значение в природе и жизни человека.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экологическое сознание, признавать высокую ценность и уникальность  жизни во всех её проявлениях.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Работать в паре — обсуждать роль высших споровых растений в природе и жизни человека.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26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Находить общие черты строения и размножения плаунов, хвощей, папоротников, черты их отличия; сравнивать особенности строения и размножения мхов и папоротников, делать выводы  о прогрессивном строении папоротников; </w:t>
            </w:r>
            <w:r w:rsidRPr="00CD1FE1">
              <w:rPr>
                <w:rFonts w:ascii="Times New Roman" w:hAnsi="Times New Roman" w:cs="Times New Roman"/>
              </w:rPr>
              <w:lastRenderedPageBreak/>
              <w:t>обосновывать необходимость охраны исчезающих видов.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Уметь адекватно оценивать трудности в достижении цели и находить ресурсы их преодоления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5. Голосеменные. Основные растительные сообщества.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Общая характеристика голосеменных. Расселение голосеменных по поверхности Земли. Образование семян как свидетельство более высокого уровня развития голосеменных по сравнению со споровыми. Особенности строения и развития представителей класса хвойные. Голосеменные на территории России. Их значение в природе и жизни человека.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Формирование экологически грамотной личности, признавать высокую ценность и уникальность  жизни во всех её проявлениях, готовность осваивать приемы работы с определителем растений.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 основе переговоров принимать решения в проблемной ситуации.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Выявлять общие черты строения и развития семенных растений; сравнивать строение споры и семени, находить преимущества; объяснять процессы размножения и развития голосеменных; прогнозировать последствия нерациональной деятельности человека для жизни голосеменных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умение выбирать альтернативные способы достижения цели, проводить саморегуляцию эмоционального состояния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6. Усложнение растений в процессе эволюции. Покрытосеменные растения, принципы их классификации.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Особенности строения, размножения и развития. Сравнительная характеристика покрытосеменных и голосеменных растений. Более высокий уровень развития покрытосеменных по сравнению с голосеменными, лучшая приспособленность к различным условиям окружающей среды. Разнообразие жизненных форм покрытосеменных. Характеристика классов Двудольные и однодольные </w:t>
            </w:r>
            <w:r w:rsidRPr="00CD1FE1">
              <w:rPr>
                <w:rFonts w:ascii="Times New Roman" w:hAnsi="Times New Roman" w:cs="Times New Roman"/>
              </w:rPr>
              <w:lastRenderedPageBreak/>
              <w:t>растения, их роль в природе и жизни человека. Охрана редких и исчезающих видов.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Формировать бережное  отношение к природе, признавать высокую ценность и уникальность  жизни во всех её проявлениях.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Осуществлять взаимный контроль и  оказывать в сотрудничестве необходимую взаимопомощь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Выявлять черты усложнения организации покрытосеменных; сравнивать и находить признаки сходства и отличия в строении и жизнедеятельности покрытосеменных и голосеменных; </w:t>
            </w:r>
            <w:r w:rsidRPr="00CD1FE1">
              <w:rPr>
                <w:rFonts w:ascii="Times New Roman" w:hAnsi="Times New Roman" w:cs="Times New Roman"/>
              </w:rPr>
              <w:lastRenderedPageBreak/>
              <w:t>устанавливать взаимосвязь приспособленности покрытосеменных к условиям среды; выделять и сравнивать существенные признаки строения однодольных и двудольных растений; объяснять причины использования покрытосеменных для выведения культурных форм.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Продолжать формировать умения определять цель и планировать действия ее достижения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7. Разнообразие организмов. Важнейшие сельскохозяйственные культуры. Ядовитые растения.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Общая характеристика класса Двудольные. Семейства: Мотыльковые, Крестоцветные, Пасленовые, Сложноцветные. Отличительные признаки семейств. Значение в природе и жизни человека. Сельскохозяйственные культуры.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6A" w:rsidRPr="00CD1FE1" w:rsidRDefault="00B26D6A" w:rsidP="000426AB">
            <w:pPr>
              <w:shd w:val="clear" w:color="auto" w:fill="FFFFFF"/>
              <w:spacing w:line="230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Оценивать свои достижения по усвоению учебного материала темы.</w:t>
            </w:r>
          </w:p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роль Двудольных в природе и жизни человека, роль человека в сохранении мест</w:t>
            </w:r>
            <w:r w:rsidRPr="00CD1FE1">
              <w:rPr>
                <w:rFonts w:ascii="Times New Roman" w:hAnsi="Times New Roman" w:cs="Times New Roman"/>
              </w:rPr>
              <w:softHyphen/>
              <w:t>ных видов на Земле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Выделять основные признаки класса Двудольные; описывать отличительные признаки семейств класса; распознавать представителей семейств на рисунках, гербариях, натуральных </w:t>
            </w:r>
            <w:r w:rsidRPr="00CD1FE1">
              <w:rPr>
                <w:rFonts w:ascii="Times New Roman" w:hAnsi="Times New Roman" w:cs="Times New Roman"/>
              </w:rPr>
              <w:lastRenderedPageBreak/>
              <w:t>объектах.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Формирование умения саморегуляции эмоционального состояния при обсуждении проблемы.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8. Разнообразие организмов. Охрана редких и исчезающих видов растений.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Общая характеристика класса Однодольные. Семейства: Лилейные, Луковые, Злаки. Отличительные признаки. Значение в природе, жизни человека. Исключительная роль злаковых растений.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30" w:lineRule="exact"/>
              <w:ind w:right="1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бережное  отношение к природе, признавать высокую ценность и уникальность  жизни во всех её проявлениях.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проблемные вопросы  охраны растений в па</w:t>
            </w:r>
            <w:r w:rsidRPr="00CD1FE1">
              <w:rPr>
                <w:rFonts w:ascii="Times New Roman" w:hAnsi="Times New Roman" w:cs="Times New Roman"/>
              </w:rPr>
              <w:softHyphen/>
              <w:t>рах и малых группах.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30" w:lineRule="exact"/>
              <w:ind w:lef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Выделять признаки класса Однодольные; определять признаки деления классов Двудольные и Однодольные на семейства; описывать характерные черты семейств класса Однодольные; приводить примеры охраняемых видов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 основе полученных знаний оценить  необходимость охраны редких ви</w:t>
            </w:r>
            <w:r w:rsidRPr="00CD1FE1">
              <w:rPr>
                <w:rFonts w:ascii="Times New Roman" w:hAnsi="Times New Roman" w:cs="Times New Roman"/>
              </w:rPr>
              <w:softHyphen/>
              <w:t>дов и природы в целом.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9. Эволюция растений. Результаты эволюции. Охраняемые виды.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Понятие об эволюции живого мира. Первые обитатели Земли. История развития растительного мира. Выход растений на сушу. Характерные черты приспособленности к наземному образу жизни. Н.И. Вавилов о результатах эволюции растений, направляемой человеком. Охрана редких и исчезающих видов.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Признавать высокую ценность жизни во всех её проявлениях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умение слушать, вести диалог, отстаивать свою точку зрения.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before="5" w:line="226" w:lineRule="exact"/>
              <w:ind w:lef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Объяснять сущность понятия об эволюции; описывать основные этапы эволюции организмов на Земле; выделять этапы развития растительного мира; называть черты приспособленности растений к наземному образу жизни; 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Адекватно оценивать трудности в изучении темы и находить ресурсы их преодоления.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30" w:lineRule="exact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10. Система и эволюция органического мира. Значение растений в природе и жизни человека.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История происхождения культурных растений. Значение искусственного отбора и селекции. Особенности культурных растений. Центры их происхождения. Расселение растений. Сорные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растения, их значение.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Формировать моральное сознание, готовность к самовоспитанию и </w:t>
            </w:r>
            <w:r w:rsidRPr="00CD1FE1">
              <w:rPr>
                <w:rFonts w:ascii="Times New Roman" w:hAnsi="Times New Roman" w:cs="Times New Roman"/>
              </w:rPr>
              <w:lastRenderedPageBreak/>
              <w:t>самообразованию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Формировать умение формулировать и задавать интересующий вопрос, обсуждать </w:t>
            </w:r>
            <w:r w:rsidRPr="00CD1FE1">
              <w:rPr>
                <w:rFonts w:ascii="Times New Roman" w:hAnsi="Times New Roman" w:cs="Times New Roman"/>
              </w:rPr>
              <w:lastRenderedPageBreak/>
              <w:t>проблему применения пестицидов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26" w:lineRule="exact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Называть основные признаки отличия культурных растений от дикорастущих; объяснять способы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расселения растений по земному шару; характеризовать роль человека в появлении многообразия культурных растений; приводить примеры культурных растений своего региона; называть родину наиболее распространенных культурных растений; называть причины широко использования человеком злаковых растений – пшеницы, ржи и ячменя.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Принимать решения в проблемной ситуации;</w:t>
            </w:r>
          </w:p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прогнозировать и </w:t>
            </w:r>
            <w:r w:rsidRPr="00CD1FE1">
              <w:rPr>
                <w:rFonts w:ascii="Times New Roman" w:hAnsi="Times New Roman" w:cs="Times New Roman"/>
              </w:rPr>
              <w:lastRenderedPageBreak/>
              <w:t>предвидеть будущие события и развития процесса окультуривания растений.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4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  <w:b/>
              </w:rPr>
              <w:lastRenderedPageBreak/>
              <w:t>Раздел 5. Природные сообщества. (5ч)</w:t>
            </w: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1. Экосистемная организация живой природы.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Понятие о природном сообществе. В.Н. Сукачев о структуре природного сообщества и функциональном участии живых организмов в нем. Совокупность живого населения природного сообщества. Условия среды обитания. Роль растений в природных сообществах.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Осознавать значимость знания законов развития природы для охраны живого мира на Земле.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Работать в паре — обсуждать вопросы взаимодействия организмов в природе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30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Объяснять сущность понятия «природное сообщество»; устанавливать взаимосвязь структурных звеньев природного сообщества; выявлять преобладающие типы природных сообществ родного края; характеризовать </w:t>
            </w:r>
            <w:r w:rsidRPr="00CD1FE1">
              <w:rPr>
                <w:rFonts w:ascii="Times New Roman" w:hAnsi="Times New Roman" w:cs="Times New Roman"/>
              </w:rPr>
              <w:lastRenderedPageBreak/>
              <w:t>влияние абиотических факторов на формирование природного сообщества.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Адекватно оценивать экологическую ситуацию, находить пути выхода из нее.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1,2,3,4,6,7,8</w:t>
            </w: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2. Круговорот веществ и превращения энергии.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Круговорот веществ и поток энергии как главное условие существования природного сообщества.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Осознавать значимость знания законов развития природы для охраны живого мира на Земле.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Работать в группе — обсуждать вопросы взаимодействия организмов в природе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30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Оценивать роль круговорота веществ и потока энергии в экосистемах;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Адекватно оценивать экологическую ситуацию, находить пути выхода из нее.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3. Результаты эволюции: приспособленность организмов к среде обитания.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Ярусное строение природного сообщества – надземное и подземное. Условия обитания растений в биогеоценозе. Многообразие форм живых организмов как следствие ярусного строения природных сообществ.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применять экологические знания на практике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Работать в паре – приводить примеры взаимодействия живых организмов при совместном обитании в природном сообществе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Характеризовать условия обитания растений в разных ярусах природного сообщества; называть черты приспособленности растений к существованию в условиях яруса; объяснять целесообразность ярусности в жизни живых организмов; называть причины появления разнообразия живых организмов в ходе эволюции.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Принимать решения в проблемной ситуации;</w:t>
            </w:r>
          </w:p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прогнозировать и предвидеть будущие события в случае нарушения ярусности сообщества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4. Взаимосвязи организмов и окружающей </w:t>
            </w:r>
            <w:r w:rsidRPr="00CD1FE1">
              <w:rPr>
                <w:rFonts w:ascii="Times New Roman" w:hAnsi="Times New Roman" w:cs="Times New Roman"/>
              </w:rPr>
              <w:lastRenderedPageBreak/>
              <w:t>среды.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26" w:lineRule="exact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Понятие о смене природных сообществ. Причины смены. Естественные и культурные природные сообщества, их особенности и роль в биосфере. </w:t>
            </w:r>
            <w:r w:rsidRPr="00CD1FE1">
              <w:rPr>
                <w:rFonts w:ascii="Times New Roman" w:hAnsi="Times New Roman" w:cs="Times New Roman"/>
              </w:rPr>
              <w:lastRenderedPageBreak/>
              <w:t>Необходимость мероприятий по сохранению природных сообществ.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6A" w:rsidRPr="00CD1FE1" w:rsidRDefault="00B26D6A" w:rsidP="000426AB">
            <w:pPr>
              <w:shd w:val="clear" w:color="auto" w:fill="FFFFFF"/>
              <w:spacing w:line="230" w:lineRule="exact"/>
              <w:ind w:left="5" w:right="5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Соблюдать правила поведения в природе, оценивать </w:t>
            </w:r>
            <w:r w:rsidRPr="00CD1FE1">
              <w:rPr>
                <w:rFonts w:ascii="Times New Roman" w:hAnsi="Times New Roman" w:cs="Times New Roman"/>
              </w:rPr>
              <w:lastRenderedPageBreak/>
              <w:t>последствия собственной деятельности в природном сообществе.</w:t>
            </w:r>
          </w:p>
          <w:p w:rsidR="00B26D6A" w:rsidRPr="00CD1FE1" w:rsidRDefault="00B26D6A" w:rsidP="000426AB">
            <w:pPr>
              <w:shd w:val="clear" w:color="auto" w:fill="FFFFFF"/>
              <w:spacing w:line="226" w:lineRule="exac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Высказывать и аргументировать свою точку зрения на необходимость </w:t>
            </w:r>
            <w:r w:rsidRPr="00CD1FE1">
              <w:rPr>
                <w:rFonts w:ascii="Times New Roman" w:hAnsi="Times New Roman" w:cs="Times New Roman"/>
              </w:rPr>
              <w:lastRenderedPageBreak/>
              <w:t>бережного отношения к природным сообществам, принятия мер по охране растительного мира.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Объяснять причины смены природных сообществ; </w:t>
            </w:r>
            <w:r w:rsidRPr="00CD1FE1">
              <w:rPr>
                <w:rFonts w:ascii="Times New Roman" w:hAnsi="Times New Roman" w:cs="Times New Roman"/>
              </w:rPr>
              <w:lastRenderedPageBreak/>
              <w:t>приводить примеры смены природных сообществ, вызванных внешними и внутренними причинами; объяснять причины неустойчивости культурных сообществ – агроценозов.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Выбирать задание на лето, анализируя его содержание, </w:t>
            </w:r>
            <w:r w:rsidRPr="00CD1FE1">
              <w:rPr>
                <w:rFonts w:ascii="Times New Roman" w:hAnsi="Times New Roman" w:cs="Times New Roman"/>
              </w:rPr>
              <w:lastRenderedPageBreak/>
              <w:t>ставить цель и планировать пути достижения.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  <w:tr w:rsidR="00B26D6A" w:rsidRPr="00CD1FE1" w:rsidTr="00B26D6A">
        <w:trPr>
          <w:jc w:val="center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5. Методы изучение живых организмов: наблюдение. Экосистемная организация живой природы.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Экскурсия «Весенние явления в жизни экосистемы»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Осознавать последствия собственной деятельности в природе и адекватно ее оценивать, соблюдать правила поведения в природе.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ценность биологического разнообразия для природы и человека.  Рассказывать о своей деятельности в природе и общении с живыми организмами.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Наблюдать природные явления, фиксировать результаты наблюдений, делать выводы; выполнять исследовательскую работу: находить изучаемые виды растений, определять количество ярусов в природном сообществе, называть жизненные формы растений, отмечать весенние явления в природе; систематизировать и обобщать знания о </w:t>
            </w:r>
            <w:r w:rsidRPr="00CD1FE1">
              <w:rPr>
                <w:rFonts w:ascii="Times New Roman" w:hAnsi="Times New Roman" w:cs="Times New Roman"/>
              </w:rPr>
              <w:lastRenderedPageBreak/>
              <w:t>многообразии живого мира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6A" w:rsidRPr="00CD1FE1" w:rsidRDefault="00B26D6A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Прилагать волевые усилия и преодолевать трудности на пути достижения намеченной цели.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6A" w:rsidRPr="00CD1FE1" w:rsidRDefault="00B26D6A" w:rsidP="00185FED">
            <w:pPr>
              <w:rPr>
                <w:rFonts w:ascii="Times New Roman" w:hAnsi="Times New Roman" w:cs="Times New Roman"/>
              </w:rPr>
            </w:pPr>
          </w:p>
        </w:tc>
      </w:tr>
    </w:tbl>
    <w:p w:rsidR="00CF058B" w:rsidRPr="00CD1FE1" w:rsidRDefault="00CF058B" w:rsidP="00F830B2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93443" w:rsidRPr="00CD1FE1" w:rsidRDefault="00C93443" w:rsidP="00F830B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830B2" w:rsidRPr="00CD1FE1" w:rsidRDefault="00F830B2" w:rsidP="00F830B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26D6A" w:rsidRPr="00CD1FE1" w:rsidRDefault="00B26D6A" w:rsidP="00F830B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26D6A" w:rsidRPr="00CD1FE1" w:rsidRDefault="00B26D6A" w:rsidP="00F830B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26D6A" w:rsidRPr="00CD1FE1" w:rsidRDefault="00B26D6A" w:rsidP="00F830B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F058B" w:rsidRPr="00CD1FE1" w:rsidRDefault="00CF058B" w:rsidP="0016782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B26D6A" w:rsidRPr="00CD1FE1" w:rsidRDefault="00B26D6A" w:rsidP="0016782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B26D6A" w:rsidRPr="00CD1FE1" w:rsidRDefault="00B26D6A" w:rsidP="0016782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B26D6A" w:rsidRPr="00CD1FE1" w:rsidRDefault="00B26D6A" w:rsidP="0016782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B26D6A" w:rsidRPr="00CD1FE1" w:rsidRDefault="00B26D6A" w:rsidP="0016782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B26D6A" w:rsidRPr="00CD1FE1" w:rsidRDefault="00B26D6A" w:rsidP="0016782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B26D6A" w:rsidRPr="00CD1FE1" w:rsidRDefault="00B26D6A" w:rsidP="0016782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B26D6A" w:rsidRPr="00CD1FE1" w:rsidRDefault="00B26D6A" w:rsidP="0016782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185FED" w:rsidRPr="00CD1FE1" w:rsidRDefault="00185FED" w:rsidP="009E6E97">
      <w:pPr>
        <w:jc w:val="center"/>
        <w:rPr>
          <w:rFonts w:ascii="Times New Roman" w:hAnsi="Times New Roman" w:cs="Times New Roman"/>
          <w:sz w:val="24"/>
          <w:szCs w:val="24"/>
        </w:rPr>
      </w:pPr>
      <w:r w:rsidRPr="00CD1FE1">
        <w:rPr>
          <w:rFonts w:ascii="Times New Roman" w:hAnsi="Times New Roman" w:cs="Times New Roman"/>
          <w:sz w:val="24"/>
          <w:szCs w:val="24"/>
        </w:rPr>
        <w:t>ТЕМАТИЧЕСКОЕ ПЛАНИРОВАНИЕ</w:t>
      </w:r>
      <w:r w:rsidR="009E6E97" w:rsidRPr="00CD1FE1">
        <w:rPr>
          <w:rFonts w:ascii="Times New Roman" w:hAnsi="Times New Roman" w:cs="Times New Roman"/>
          <w:sz w:val="24"/>
          <w:szCs w:val="24"/>
        </w:rPr>
        <w:t xml:space="preserve"> </w:t>
      </w:r>
      <w:r w:rsidRPr="00CD1FE1">
        <w:rPr>
          <w:rFonts w:ascii="Times New Roman" w:hAnsi="Times New Roman" w:cs="Times New Roman"/>
          <w:sz w:val="24"/>
          <w:szCs w:val="24"/>
        </w:rPr>
        <w:t>(7 класс)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2977"/>
        <w:gridCol w:w="1721"/>
        <w:gridCol w:w="2248"/>
        <w:gridCol w:w="2642"/>
        <w:gridCol w:w="1984"/>
        <w:gridCol w:w="1701"/>
      </w:tblGrid>
      <w:tr w:rsidR="009E6E97" w:rsidRPr="00CD1FE1" w:rsidTr="009E6E97">
        <w:trPr>
          <w:jc w:val="center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</w:rPr>
              <w:t>Темы раздела</w:t>
            </w:r>
          </w:p>
          <w:p w:rsidR="009E6E97" w:rsidRPr="00CD1FE1" w:rsidRDefault="009E6E9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185FE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</w:rPr>
              <w:t>Основное содержание по темам.</w:t>
            </w:r>
          </w:p>
        </w:tc>
        <w:tc>
          <w:tcPr>
            <w:tcW w:w="8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</w:rPr>
              <w:t>Универсальные учебные действия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  <w:szCs w:val="24"/>
              </w:rPr>
              <w:t>Основные направления воспитательной деятельности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7" w:rsidRPr="00CD1FE1" w:rsidRDefault="009E6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7" w:rsidRPr="00CD1FE1" w:rsidRDefault="009E6E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</w:rPr>
              <w:t>Личностные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</w:rPr>
              <w:t>Коммуникативные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</w:rPr>
              <w:t>Познавательные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sz w:val="20"/>
              </w:rPr>
              <w:t>Регулятивные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15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  <w:b/>
              </w:rPr>
              <w:t>Раздел 1 Общие сведения о мире животных (5 ч)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1.  </w:t>
            </w:r>
            <w:r w:rsidRPr="00CD1FE1">
              <w:rPr>
                <w:rFonts w:ascii="Times New Roman" w:eastAsia="NewBaskervilleC" w:hAnsi="Times New Roman" w:cs="Times New Roman"/>
              </w:rPr>
              <w:t xml:space="preserve">Методы изучения живых организмов. Животные. Строение животных. Многообразие животных, их роль в природе и в жизни </w:t>
            </w:r>
            <w:r w:rsidRPr="00CD1FE1">
              <w:rPr>
                <w:rFonts w:ascii="Times New Roman" w:eastAsia="NewBaskervilleC" w:hAnsi="Times New Roman" w:cs="Times New Roman"/>
              </w:rPr>
              <w:lastRenderedPageBreak/>
              <w:t>человека</w:t>
            </w:r>
            <w:r w:rsidRPr="00CD1F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Введение. Зоология — система наук о животных. Морфология, анатомия, физиология, экология, палеонтология, этология. Сходство и различия животных и растений. </w:t>
            </w:r>
            <w:r w:rsidRPr="00CD1FE1">
              <w:rPr>
                <w:rFonts w:ascii="Times New Roman" w:hAnsi="Times New Roman" w:cs="Times New Roman"/>
              </w:rPr>
              <w:lastRenderedPageBreak/>
              <w:t>Разнообразие и значение животных в природе и в жизни человека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Осознанно соблюдать основные принципы и правила отношения к </w:t>
            </w:r>
            <w:r w:rsidRPr="00CD1FE1">
              <w:rPr>
                <w:rFonts w:ascii="Times New Roman" w:hAnsi="Times New Roman" w:cs="Times New Roman"/>
              </w:rPr>
              <w:lastRenderedPageBreak/>
              <w:t>живой природе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Обсуждать проблемный вопрос об отличительных признаках царства животные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признаки сходства и различий животных и растений.</w:t>
            </w:r>
          </w:p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Приводить примеры различных представителей царства Животные.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Анализировать и оценивать роль животных в экосистемах, в жизни 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Учить целеполаганию, планированию достижения целей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1,2,3,4,7,8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2.  </w:t>
            </w:r>
            <w:r w:rsidRPr="00CD1FE1">
              <w:rPr>
                <w:rFonts w:ascii="Times New Roman" w:eastAsia="NewBaskervilleC" w:hAnsi="Times New Roman" w:cs="Times New Roman"/>
              </w:rPr>
              <w:t xml:space="preserve">Разнообразие организмов. Приспособления к различным средам обитания. Влияние экологических факторов на организмы.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Среды жизни. Места обитания — наиболее благоприятные участки среды жизни. Абиотические, биотические, антропогенные, экологические факторы. Среда обитания — совокупность всех экологических факторов. Взаимосвязи животных в природе. Биоценоз. Пищевые связи. Цепи питания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к ориентированию в системе познавательных ценностей, выражению устойчивой мотивации к учебе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проблемный вопрос о взаимосвязи животных со средой их обитания в группе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eastAsia="NewBaskervilleC" w:hAnsi="Times New Roman" w:cs="Times New Roman"/>
              </w:rPr>
              <w:t xml:space="preserve">Пояснять на конкретных примерах распространение животных в различных средах жизни. Сравнивать и характеризовать внешние признаки животных различных сред обитания по рисункам. Различать понятия «среда жизни», «среда обитания», «место обитания». </w:t>
            </w:r>
            <w:r w:rsidRPr="00CD1FE1">
              <w:rPr>
                <w:rFonts w:ascii="Times New Roman" w:eastAsia="NewBaskervilleC" w:hAnsi="Times New Roman" w:cs="Times New Roman"/>
              </w:rPr>
              <w:br/>
              <w:t>Описывать влияние экологических факторов на животных. Доказывать наличие взаимосвязей между животными в природе. Определять роль вида в биоценозе. Использовать различные информационные ресурсы для подготовки сообщений по теме «Животные и окружающая среда»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Учить умению планировать достижение цели с учетом условий и средств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3.  </w:t>
            </w:r>
            <w:r w:rsidRPr="00CD1FE1">
              <w:rPr>
                <w:rFonts w:ascii="Times New Roman" w:eastAsia="NewBaskervilleC" w:hAnsi="Times New Roman" w:cs="Times New Roman"/>
              </w:rPr>
              <w:t xml:space="preserve">Разнообразие организмов. </w:t>
            </w:r>
            <w:r w:rsidRPr="00CD1FE1">
              <w:rPr>
                <w:rFonts w:ascii="Times New Roman" w:eastAsia="NewBaskervilleC" w:hAnsi="Times New Roman" w:cs="Times New Roman"/>
              </w:rPr>
              <w:lastRenderedPageBreak/>
              <w:t>Принципы их классификации.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Theme="minorEastAsia"/>
                <w:sz w:val="22"/>
                <w:szCs w:val="22"/>
              </w:rPr>
            </w:pPr>
            <w:r w:rsidRPr="00CD1FE1">
              <w:rPr>
                <w:rFonts w:eastAsiaTheme="minorEastAsia"/>
                <w:sz w:val="22"/>
                <w:szCs w:val="22"/>
              </w:rPr>
              <w:lastRenderedPageBreak/>
              <w:t xml:space="preserve">Наука систематика. Вид. Популяция. </w:t>
            </w:r>
            <w:r w:rsidRPr="00CD1FE1">
              <w:rPr>
                <w:rFonts w:eastAsiaTheme="minorEastAsia"/>
                <w:sz w:val="22"/>
                <w:szCs w:val="22"/>
              </w:rPr>
              <w:lastRenderedPageBreak/>
              <w:t>Систематические группы.</w:t>
            </w:r>
          </w:p>
          <w:p w:rsidR="009E6E97" w:rsidRPr="00CD1FE1" w:rsidRDefault="009E6E97" w:rsidP="000426AB">
            <w:pPr>
              <w:pStyle w:val="msonormalbullet2gif"/>
              <w:spacing w:before="12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Готовность самостоятельно </w:t>
            </w:r>
            <w:r w:rsidRPr="00CD1FE1">
              <w:rPr>
                <w:rFonts w:ascii="Times New Roman" w:hAnsi="Times New Roman" w:cs="Times New Roman"/>
              </w:rPr>
              <w:lastRenderedPageBreak/>
              <w:t>работать с текстом  и схемой учебника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Рассматривать и обсуждать схему в </w:t>
            </w:r>
            <w:r w:rsidRPr="00CD1FE1">
              <w:rPr>
                <w:rFonts w:ascii="Times New Roman" w:hAnsi="Times New Roman" w:cs="Times New Roman"/>
              </w:rPr>
              <w:lastRenderedPageBreak/>
              <w:t>учебнике, работать в паре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Называть принципы, являющиеся основой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классификации организмов.Характеризовать критерии основной единицы классификации.</w:t>
            </w:r>
          </w:p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Устанавливать систематическое положение (соподчинение) различных таксонов на конкретных примерах.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Адекватно самостоятельно </w:t>
            </w:r>
            <w:r w:rsidRPr="00CD1FE1">
              <w:rPr>
                <w:rFonts w:ascii="Times New Roman" w:hAnsi="Times New Roman" w:cs="Times New Roman"/>
              </w:rPr>
              <w:lastRenderedPageBreak/>
              <w:t>оценивать правильность выполнения действия.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4.   </w:t>
            </w:r>
            <w:r w:rsidRPr="00CD1FE1">
              <w:rPr>
                <w:rFonts w:ascii="Times New Roman" w:eastAsia="NewBaskervilleC" w:hAnsi="Times New Roman" w:cs="Times New Roman"/>
              </w:rPr>
              <w:t>Многообразие животных, их роль в природе и в жизни человека. Охрана редких и исчезающих видов животных.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Theme="minorEastAsia"/>
                <w:sz w:val="22"/>
                <w:szCs w:val="22"/>
              </w:rPr>
            </w:pPr>
            <w:r w:rsidRPr="00CD1FE1">
              <w:rPr>
                <w:rFonts w:eastAsiaTheme="minorEastAsia"/>
                <w:sz w:val="22"/>
                <w:szCs w:val="22"/>
              </w:rPr>
              <w:t>Косвенное и прямое влияние. Красная книга. Заповедники. Труды великого учёного Древней Греции Аристотеля. Развитие зоологии в Средние века и эпоху Возрождения. Изобретение микроскопа. Труды К. Линнея. Экспедиции русского академика П.С. Палласа. Труды Ч.  Дарвина, их роль в развитии зоологии. Исследования отечественных учёных в области зоологии.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Осознанное понимание проблемы исчезновения животных, выраженное в готовности сохранения их на Земле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Учитывать разные мнения и интересы и обосновывать собственную позицию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формы влияния человека на животных. Устанавливать взаимосвязь численности отдельных видов животных и их взаимоотношений в природе Использовать различные информационные ресурсы для подготовки сообщения о сокращении численности отдельных видов животных. Характеризовать пути развития зоологии. Определять роль отечественных учёных в развитии зоологии. Анализировать достижения К. Линнея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и Ч. Дарвина в области биологической науки. Называть представителей животных. Описывать характерные признаки животных и особенности их поведения</w:t>
            </w:r>
          </w:p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Оценивать результаты влияния человека с этической точки зрения. </w:t>
            </w:r>
            <w:r w:rsidRPr="00CD1FE1">
              <w:rPr>
                <w:rFonts w:eastAsiaTheme="minorEastAsia"/>
                <w:sz w:val="22"/>
                <w:szCs w:val="22"/>
              </w:rPr>
              <w:t>Выделять альтернативные способы достижения целей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5. </w:t>
            </w:r>
            <w:r w:rsidRPr="00CD1FE1">
              <w:rPr>
                <w:rFonts w:ascii="Times New Roman" w:eastAsia="NewBaskervilleC" w:hAnsi="Times New Roman" w:cs="Times New Roman"/>
              </w:rPr>
              <w:t>Многообразие животных, их роль в природе и в жизни человека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napToGrid w:val="0"/>
              <w:spacing w:before="63" w:beforeAutospacing="0" w:after="200" w:afterAutospacing="0" w:line="276" w:lineRule="auto"/>
              <w:ind w:left="113"/>
              <w:contextualSpacing/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23"/>
                <w:sz w:val="22"/>
                <w:szCs w:val="22"/>
              </w:rPr>
              <w:t>Экс</w:t>
            </w:r>
            <w:r w:rsidRPr="00CD1FE1">
              <w:rPr>
                <w:rFonts w:eastAsia="PetersburgC"/>
                <w:b/>
                <w:i/>
                <w:iCs/>
                <w:w w:val="121"/>
                <w:sz w:val="22"/>
                <w:szCs w:val="22"/>
              </w:rPr>
              <w:t>кур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сия</w:t>
            </w:r>
          </w:p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Theme="minorEastAsia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«Разнообразие животных в природе»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eastAsia="NewBaskervilleC" w:hAnsi="Times New Roman" w:cs="Times New Roman"/>
              </w:rPr>
              <w:t>Соблюдать правила поведения в природе.</w:t>
            </w:r>
            <w:r w:rsidRPr="00CD1FE1">
              <w:rPr>
                <w:rFonts w:ascii="Times New Roman" w:eastAsia="NewBaskervilleC" w:hAnsi="Times New Roman" w:cs="Times New Roman"/>
              </w:rPr>
              <w:br/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проблемный вопрос о взаимосвязи животных со средой их обитания в группе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Фиксировать результаты наблюдений, делать выводы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Theme="minorEastAsia"/>
                <w:sz w:val="22"/>
                <w:szCs w:val="22"/>
              </w:rPr>
              <w:t>Адекватно самостоятельно оценивать правильность выполнения действия.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right="59"/>
              <w:contextualSpacing/>
              <w:rPr>
                <w:rFonts w:eastAsiaTheme="minorEastAsia"/>
                <w:sz w:val="22"/>
                <w:szCs w:val="22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15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CD1FE1">
              <w:rPr>
                <w:rFonts w:ascii="Times New Roman" w:eastAsia="FranklinGothicDemiC" w:hAnsi="Times New Roman" w:cs="Times New Roman"/>
                <w:b/>
                <w:bCs/>
              </w:rPr>
              <w:t>Строение тела животных (2 ч)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1.  </w:t>
            </w:r>
            <w:r w:rsidRPr="00CD1FE1">
              <w:rPr>
                <w:rFonts w:ascii="Times New Roman" w:eastAsia="NewBaskervilleC" w:hAnsi="Times New Roman" w:cs="Times New Roman"/>
              </w:rPr>
              <w:t>Клеточное строение организмов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eastAsia="NewBaskervilleC" w:hAnsi="Times New Roman" w:cs="Times New Roman"/>
              </w:rPr>
              <w:t>Наука цитология. Строение животной клетки: размеры и формы, клеточные структуры, их роль в жизнедеятельности клетки. Сходство и различия строения животной и растительной клеток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умение самостоятельно добывать знания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Осуществлять взаимный контроль и оказывать в сотрудничестве необходимую взаимопомощь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Сравнивать клетки животных и растений. </w:t>
            </w:r>
          </w:p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клеточные структуры животной клетки. Делать выводы о причинах сходства и различий животной и растительной клеток.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Устанавливать взаимосвязь строения животной клетки с типом питания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Анализировать условия достижения цели с учетом условий и средств, адекватно оценивать трудности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7,8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2.  </w:t>
            </w:r>
            <w:r w:rsidRPr="00CD1FE1">
              <w:rPr>
                <w:rFonts w:ascii="Times New Roman" w:eastAsia="NewBaskervilleC" w:hAnsi="Times New Roman" w:cs="Times New Roman"/>
              </w:rPr>
              <w:t xml:space="preserve">Строение животных. Процессы жизнедеятельности и </w:t>
            </w:r>
            <w:r w:rsidRPr="00CD1FE1">
              <w:rPr>
                <w:rFonts w:ascii="Times New Roman" w:eastAsia="NewBaskervilleC" w:hAnsi="Times New Roman" w:cs="Times New Roman"/>
              </w:rPr>
              <w:lastRenderedPageBreak/>
              <w:t>их регуляции у животных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eastAsia="NewBaskervilleC" w:hAnsi="Times New Roman" w:cs="Times New Roman"/>
              </w:rPr>
              <w:lastRenderedPageBreak/>
              <w:t xml:space="preserve">Ткани: эпителиальные, соединительные, мышечные, нервные, их характерные </w:t>
            </w:r>
            <w:r w:rsidRPr="00CD1FE1">
              <w:rPr>
                <w:rFonts w:ascii="Times New Roman" w:eastAsia="NewBaskervilleC" w:hAnsi="Times New Roman" w:cs="Times New Roman"/>
              </w:rPr>
              <w:lastRenderedPageBreak/>
              <w:t>признаки. Органы и системы органов, особенности строения и функций. Типы симметрии животного, их связь с образом жизни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Оценивать свои достижения по усвоению </w:t>
            </w:r>
            <w:r w:rsidRPr="00CD1FE1">
              <w:rPr>
                <w:rFonts w:ascii="Times New Roman" w:hAnsi="Times New Roman" w:cs="Times New Roman"/>
              </w:rPr>
              <w:lastRenderedPageBreak/>
              <w:t>учебного материала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Обсуждать и анализировать информацию о </w:t>
            </w:r>
            <w:r w:rsidRPr="00CD1FE1">
              <w:rPr>
                <w:rFonts w:ascii="Times New Roman" w:hAnsi="Times New Roman" w:cs="Times New Roman"/>
              </w:rPr>
              <w:lastRenderedPageBreak/>
              <w:t>результатах проделанной работы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Называть типы тканей животных. Устанавливать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взаимосвязь строения тканей с их функциями. Характеризовать органы и системы органов животных. Приводить примеры взаимосвязи систем органов в организме. Высказывать предположения о последствиях нарушения взаимосвязи органов и систем органов для организма. Описывать взаимосвязь образа жизни животного и типа симметрии тела. Систематизировать материал по теме, используя форму таблицы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Формировать умение преобразовывать </w:t>
            </w:r>
            <w:r w:rsidRPr="00CD1FE1">
              <w:rPr>
                <w:rFonts w:ascii="Times New Roman" w:hAnsi="Times New Roman" w:cs="Times New Roman"/>
              </w:rPr>
              <w:lastRenderedPageBreak/>
              <w:t>практическую задачу в познавательную, прилагать волевые усилия на пути к достижению цели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15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eastAsia="FranklinGothicDemiC" w:hAnsi="Times New Roman" w:cs="Times New Roman"/>
                <w:b/>
                <w:bCs/>
              </w:rPr>
              <w:lastRenderedPageBreak/>
              <w:t>Раздел 3. Подцарство Простейшие, или Одноклеточные (4 ч)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1.  </w:t>
            </w:r>
            <w:r w:rsidRPr="00CD1FE1">
              <w:rPr>
                <w:rFonts w:ascii="Times New Roman" w:eastAsia="NewBaskervilleC" w:hAnsi="Times New Roman" w:cs="Times New Roman"/>
              </w:rPr>
              <w:t>Многообразие животных, их роль в природе и в жизни человека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eastAsia="NewBaskervilleC" w:hAnsi="Times New Roman" w:cs="Times New Roman"/>
              </w:rPr>
              <w:t>Среда обитания, внешнее строение. Строение и жизнедеятельность саркодовых на примере амёбы-протея. Разнообразие саркодовых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Формирование признания уникальности жизни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проблемные вопросы, работать в парах и малых группах, оценивать достижения других учащихся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характерные признаки подцарства Простейшие, или Одноклеточные, типа Саркодовые и жгутиконосцы.</w:t>
            </w:r>
          </w:p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6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Распознавать представителей класса Саркодовые на микропрепаратах, рисунках,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фотографиях. Устанавливать взаимосвязь строения и функций организма на примере амёбы-протея.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Обосновывать роль простейших в экосистемах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Формировать умение ставить адекватные цели и задачи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2,3,4,7,8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2.  </w:t>
            </w:r>
            <w:r w:rsidRPr="00CD1FE1">
              <w:rPr>
                <w:rFonts w:ascii="Times New Roman" w:eastAsia="NewBaskervilleC" w:hAnsi="Times New Roman" w:cs="Times New Roman"/>
              </w:rPr>
              <w:t>Многообразие животных, их роль в природе и в жизни человека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eastAsia="NewBaskervilleC" w:hAnsi="Times New Roman" w:cs="Times New Roman"/>
              </w:rPr>
              <w:t>Среда обитания, строение и передвижение на примере эвглены зелёной. Характер питания, его зависимость от условий среды. Дыхание, выделение и размножение. Сочетание признаков животного и растения у эвглены зелёной. Разнообразие жгутиконосцев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самостоятельно работать с текстом учебника, оценивать свои достижения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Вступать в диалог и участвовать в дискуссии, работать в паре, учитывать мнение собеседника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среду обитания жгутиконосцев. Устанавливать взаимосвязь характера питания и условий среды. Обосновывать вывод о промежуточном положении эвглены зелёной. Приводить доказательства более сложной организации колониальных форм жгутиковых. Раскрывать роль жгутиконосцев в экосистемах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умение планирования достижения цели с учетом средств и условий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3.  </w:t>
            </w:r>
            <w:r w:rsidRPr="00CD1FE1">
              <w:rPr>
                <w:rFonts w:ascii="Times New Roman" w:eastAsia="NewBaskervilleC" w:hAnsi="Times New Roman" w:cs="Times New Roman"/>
              </w:rPr>
              <w:t xml:space="preserve">Многообразие животных, их роль в природе и в жизни человека. Методы изучения живых организмов: наблюдение, </w:t>
            </w:r>
            <w:r w:rsidRPr="00CD1FE1">
              <w:rPr>
                <w:rFonts w:ascii="Times New Roman" w:eastAsia="NewBaskervilleC" w:hAnsi="Times New Roman" w:cs="Times New Roman"/>
              </w:rPr>
              <w:lastRenderedPageBreak/>
              <w:t>измерение.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napToGrid w:val="0"/>
              <w:spacing w:before="38" w:beforeAutospacing="0" w:after="20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Среда обитания, строение и передвижение на примере инфузории-туфельки. Связь усложнения строения инфузорий с процессами их жизнедеятельности. Разнообразие инфузорий.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CD1FE1">
              <w:rPr>
                <w:rFonts w:ascii="Times New Roman" w:hAnsi="Times New Roman" w:cs="Times New Roman"/>
                <w:b/>
                <w:i/>
              </w:rPr>
              <w:lastRenderedPageBreak/>
              <w:t>Лабораторная работа № 1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eastAsia="NewBaskervilleC" w:hAnsi="Times New Roman" w:cs="Times New Roman"/>
              </w:rPr>
              <w:t xml:space="preserve"> «Строение и передвижение инфузории-туфельки»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Формировать умение самостоятельно добывать знания, соблюдать правила работы в кабинете </w:t>
            </w:r>
            <w:r w:rsidRPr="00CD1FE1">
              <w:rPr>
                <w:rFonts w:ascii="Times New Roman" w:hAnsi="Times New Roman" w:cs="Times New Roman"/>
              </w:rPr>
              <w:lastRenderedPageBreak/>
              <w:t>биологии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Умение планировать сотрудничество, работать в группах, вести диалог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Выявлять характерные признаки типа Инфузории. Приводить примеры и характеризовать черты усложнения организации инфузорий по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сравнению с саркожгутиконосцами. Наблюдать простейших под микроскопом. Фиксировать результаты наблюдений. Обобщать их, делать выводы.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Умение ставить цели и находить пути их решения, выделять альтернативные способы достижения поставленных </w:t>
            </w:r>
            <w:r w:rsidRPr="00CD1FE1">
              <w:rPr>
                <w:rFonts w:ascii="Times New Roman" w:hAnsi="Times New Roman" w:cs="Times New Roman"/>
              </w:rPr>
              <w:lastRenderedPageBreak/>
              <w:t>целей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4.  </w:t>
            </w:r>
            <w:r w:rsidRPr="00CD1FE1">
              <w:rPr>
                <w:rFonts w:ascii="Times New Roman" w:eastAsia="NewBaskervilleC" w:hAnsi="Times New Roman" w:cs="Times New Roman"/>
              </w:rPr>
              <w:t>Разнообразие организмов. Профилактика заболеваний, вызываемых животными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napToGrid w:val="0"/>
              <w:spacing w:before="38" w:beforeAutospacing="0" w:after="20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Место простейших в живой природе. Простейшие-паразиты. Дизентерийная амёба, малярный плазмодий, трипаносомы — возбудители заболеваний человека и животных. Меры предупреждения заболеваний, вызываемых простейшими.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Готовность к самообразованию с использованием информационных ресурсов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Учитывая разные мнения, уметь обосновывать собственную позицию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происхождение простейших.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 xml:space="preserve">Распознавать представителей простейших-паразитов на микропрепаратах, рисунках, фотографиях. Приводить доказательства необходимости выполнения санитарно-гигиенических норм в целях профилактики заболеваний, вызываемых простейшими. Выявлять характерные особенности животных по сравнению с растениями. Устанавливать взаимосвязь строения и жизнедеятельности организмов и условий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среды.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Формулировать вывод о роли простейших в природе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Адекватно оценивать трудности и находить ресурсы их преодоления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15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eastAsia="FranklinGothicDemiC" w:hAnsi="Times New Roman" w:cs="Times New Roman"/>
                <w:b/>
                <w:bCs/>
              </w:rPr>
              <w:lastRenderedPageBreak/>
              <w:t>Раздел 4. Подцарство. Многоклеточные (2 ч)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1.  </w:t>
            </w:r>
            <w:r w:rsidRPr="00CD1FE1">
              <w:rPr>
                <w:rFonts w:ascii="Times New Roman" w:eastAsia="NewBaskervilleC" w:hAnsi="Times New Roman" w:cs="Times New Roman"/>
              </w:rPr>
              <w:t>Многообразие животных. Принципы их классификации. Строение животных Усложнение животных в процессе эволюции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eastAsia="NewBaskervilleC" w:hAnsi="Times New Roman" w:cs="Times New Roman"/>
              </w:rPr>
              <w:t>Общие черты строения. Гидра — одиночный полип. Среда обитания, внешнее и внутреннее строение. Особенности жизнедеятельности, уровень организации в сравнении с простейшими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Формировать экологическое сознание у учащихся, готовность к самообразованию и самовоспитанию.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Учитывать разные мнения и стремиться к координации различных позиций в сотрудничестве Осуществлять взаимный контроль и  оказывать в сотрудничестве необходимую взаимопомощь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основные признаки подцарства Многоклеточные. Называть представителей типа кишечнополостных. Выделять общие черты строения. Объяснять на примере наличие лучевой симметрии у кишечнополостных. Характеризовать признаки более сложной организации в сравнении с простейшими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Выделение и осознание учащимся того, что уже усвоено и что ещё подлежит усвоению.  Самостоятельно ставить цели, находить пути их решения, с учетом имеющихся ресурсов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7,8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2. </w:t>
            </w:r>
            <w:r w:rsidRPr="00CD1FE1">
              <w:rPr>
                <w:rFonts w:ascii="Times New Roman" w:eastAsia="NewBaskervilleC" w:hAnsi="Times New Roman" w:cs="Times New Roman"/>
              </w:rPr>
              <w:t>Многообразие животных, их роль в природе и в жизни человека. Взаимосвязи организмов и окружающей среды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eastAsia="NewBaskervilleC" w:hAnsi="Times New Roman" w:cs="Times New Roman"/>
              </w:rPr>
              <w:t>Класс Гидроидные. Класс Коралловые полипы, жизненные циклы, процессы жизнедеятельности. Класс Сцифоидные медузы, характерные черты строения и жизнедеятельности, жизненный цикл.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Продолжать формировать умение самостоятельно добывать знания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Учитывая разные мнения, уметь обосновывать собственную позицию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представителей типа на рисунках, фотографиях, живых объектах. Характеризовать отличительные признаки классов кишечнополостных, используя рисунки учебника. Выявлять черты сходства и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различий жизненных циклов гидроидных и сцифоидных медуз. Устанавливать взаимосвязь строения, образа жизни и функций организма кишечнополостных. Называть признаки, свидетельствующие о древнем происхождении кишечнополостных. Раскрывать роль кишечнополостных в экосистемах. Обобщать и систематизировать знания по материалам темы, делать выводы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Самостоятельно выделять альтернативные способы достижения цели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15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eastAsia="FranklinGothicDemiC" w:hAnsi="Times New Roman" w:cs="Times New Roman"/>
                <w:b/>
                <w:bCs/>
              </w:rPr>
              <w:lastRenderedPageBreak/>
              <w:t>Раздел 5. Типы Плоские черви, Круглые черви, Кольчатые черви (5 ч)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1. Многообразие животных. Принципы их классификации.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Класс Ресничные черви. Места обитания и общие черты строения. Системы органов, жизнедеятельность. Черты более высокого уровня организации по сравнению с кишечнополостными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экологическое сознание у учащихся.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Использовать информационные ресурсы для подготовки сообщения; высказывать свое мнение по проблемным вопросам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Описывать основные признаки типа Плоские черви. Называть основных представителей класса Ресничные черви. Устанавливать взаимосвязь строения и функций систем органов ресничных червей. Приводить доказательства более сложной организации плоских червей по сравнению с кишечнополостными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 основе полученных знаний оценивать значение усложнения животных в эволюционном процессе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7,8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2. Разнообразие организмов. Взаимосвязи организмов и окружающей среды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Внешнее и внутреннее строение. Размножение и развитие. Класс Ленточные черви. Приспособления к особенностям среды обитания. Размножение и развитие. Меры защиты от заражения паразитическими червями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Оценивать свои достижения по усвоению учебного материала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Координация сотрудничества с партнёром, обсуждение проблемных вопросов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Называть характерные черты строения сосальщиков и ленточных червей, используя рисунки учебника. Устанавливать взаимосвязь строения червей-паразитов и среды их обитания. Распознавать представителей классов плоских червей на рисунках, фотографиях. Соблюдать санитарно-гигиенические требования в повседневной жизни в целях предупреждения заражения паразитическими червями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 основе полученных знаний определять важность значения гигиенических процедур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3. Многообразие животных, их роль в природе и в жизни человека. Принципы их классификации.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Внешнее строение. Строение систем внутренних органов. Взаимосвязь строения и образа жизни представителей типа. Профилактика заражения человека круглыми червями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Оценивать свои достижения по усвоению учебного материала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Обсуждение особенностей строения группы организмов на основе сравнения признаков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Описывать характерные черты строения круглых червей. Распознавать представителей класса на рисунках и фотографиях.</w:t>
            </w:r>
          </w:p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 w:firstLine="5"/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Устанавливать взаимосвязь строения и функций организма и образа его жизни. Находить признаки отличия первичной полости от кишечной.</w:t>
            </w:r>
          </w:p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Соблюдать правила личной гигиены в целях профилактики заражения круглыми червями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 основе полученных знаний определять важность значения гигиенических процедур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4. Строение животных. Принципы их классификации. Усложнение </w:t>
            </w:r>
            <w:r w:rsidRPr="00CD1FE1">
              <w:rPr>
                <w:rFonts w:ascii="Times New Roman" w:hAnsi="Times New Roman" w:cs="Times New Roman"/>
              </w:rPr>
              <w:lastRenderedPageBreak/>
              <w:t>животных в процессе эволюции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Места обитания, строение и жизнедеятельность систем внутренних органов. Уровни организации органов чувств </w:t>
            </w:r>
            <w:r w:rsidRPr="00CD1FE1">
              <w:rPr>
                <w:rFonts w:ascii="Times New Roman" w:hAnsi="Times New Roman" w:cs="Times New Roman"/>
              </w:rPr>
              <w:lastRenderedPageBreak/>
              <w:t>свободноживущих кольчатых червей и паразитических круглых червей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Формировать бережное  отношение к природе, </w:t>
            </w:r>
            <w:r w:rsidRPr="00CD1FE1">
              <w:rPr>
                <w:rFonts w:ascii="Times New Roman" w:hAnsi="Times New Roman" w:cs="Times New Roman"/>
              </w:rPr>
              <w:lastRenderedPageBreak/>
              <w:t>признавать высокую ценность и уникальность  жизни во всех её проявлениях.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Обсуждать в паре признаки сходства и отличия круглых и </w:t>
            </w:r>
            <w:r w:rsidRPr="00CD1FE1">
              <w:rPr>
                <w:rFonts w:ascii="Times New Roman" w:hAnsi="Times New Roman" w:cs="Times New Roman"/>
              </w:rPr>
              <w:lastRenderedPageBreak/>
              <w:t>кольчатых червей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Называть черты более высокой организации кольчатых червей по сравнению с круглыми. </w:t>
            </w:r>
          </w:p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Распознавать представителей класса на рисунках, фотографиях. Характеризовать черты усложнения строения систем внутренних органов. Формулировать вывод об уровне строения органов чувств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Ставить цели и задачи, планировать достижение цели с </w:t>
            </w:r>
            <w:r w:rsidRPr="00CD1FE1">
              <w:rPr>
                <w:rFonts w:ascii="Times New Roman" w:hAnsi="Times New Roman" w:cs="Times New Roman"/>
              </w:rPr>
              <w:lastRenderedPageBreak/>
              <w:t>учетом средств и условий.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5. Разнообразие организмов. Принципы их классификации. Методы изучения живых организмов: наблюдение.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Места обитания, значение в природе. Особенности внешнего строения. Строение систем органов дождевого червя, их взаимосвязь с образом жизни. Роль малощетинковых червей в процессах почвообразования.</w:t>
            </w: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  <w:b/>
                <w:i/>
              </w:rPr>
            </w:pPr>
            <w:r w:rsidRPr="00CD1FE1">
              <w:rPr>
                <w:rFonts w:ascii="Times New Roman" w:hAnsi="Times New Roman" w:cs="Times New Roman"/>
                <w:b/>
                <w:i/>
              </w:rPr>
              <w:t>Лабораторная работа № 2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«Внешнее строение дождевого червя, его передвижение, раздражимость».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готовность к экологическому самообразованию путем собственных наблюдений,  готовность соблюдать правила работы в кабинете, обращения с лабораторным оборудованием, использовать информационные ресурсы для подготовки презентации учебного проекта о роли кольчатых червей в почвообразовании.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выполнения лабораторной работы, выводов по работе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Распознавать представителей класса на рисунках, фотографиях. Устанавливать взаимосвязь строения дождевого червя с его обитанием в почве. Обосновывать роль малощетинковых червей в почвообразовании. Наблюдать и фиксировать результаты наблюдений.</w:t>
            </w:r>
          </w:p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Саморегулирование в познавательной деятельности, управление своей деятельностью.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15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/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eastAsia="FranklinGothicDemiC" w:hAnsi="Times New Roman" w:cs="Times New Roman"/>
                <w:b/>
                <w:bCs/>
              </w:rPr>
              <w:t>Раздел 6. Тип Моллюски (4 ч)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1. Разнообразие организмов. Принципы их </w:t>
            </w:r>
            <w:r w:rsidRPr="00CD1FE1">
              <w:rPr>
                <w:rFonts w:ascii="Times New Roman" w:hAnsi="Times New Roman" w:cs="Times New Roman"/>
              </w:rPr>
              <w:lastRenderedPageBreak/>
              <w:t>классификации. Усложнение животных в процессе эволюции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Среда обитания, внешнее строение. Строение и жизнедеятельность систем </w:t>
            </w:r>
            <w:r w:rsidRPr="00CD1FE1">
              <w:rPr>
                <w:rFonts w:ascii="Times New Roman" w:hAnsi="Times New Roman" w:cs="Times New Roman"/>
              </w:rPr>
              <w:lastRenderedPageBreak/>
              <w:t>внутренних органов. Значение моллюсков. Черты сходства и различия строения моллюсков и кольчатых червей. Происхождение моллюсков.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Готовность к самообразованию, </w:t>
            </w:r>
            <w:r w:rsidRPr="00CD1FE1">
              <w:rPr>
                <w:rFonts w:ascii="Times New Roman" w:hAnsi="Times New Roman" w:cs="Times New Roman"/>
              </w:rPr>
              <w:lastRenderedPageBreak/>
              <w:t>выраженная в изучении признаков отличия моллюсков от ранее изученных групп животных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Обсуждать выполнение задания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Характеризовать особенности строения представителей различных классов </w:t>
            </w:r>
            <w:r w:rsidRPr="00CD1FE1">
              <w:rPr>
                <w:rFonts w:ascii="Times New Roman" w:hAnsi="Times New Roman" w:cs="Times New Roman"/>
              </w:rPr>
              <w:lastRenderedPageBreak/>
              <w:t>моллюсков. Называть основные черты сходства и различия внутреннего строения моллюсков и кольчатых червей. Осваивать приёмы работы с определителем животных.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Устанавливать взаимосвязь малоподвижного образа жизни моллюсков и их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Ставить цели и задачи, планировать достижение цели </w:t>
            </w:r>
            <w:r w:rsidRPr="00CD1FE1">
              <w:rPr>
                <w:rFonts w:ascii="Times New Roman" w:hAnsi="Times New Roman" w:cs="Times New Roman"/>
              </w:rPr>
              <w:lastRenderedPageBreak/>
              <w:t>с учетом средств и условий.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/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4,7,8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2. Разнообразие организмов. Строение животных. Многообразие животных, их роль в природе и в жизни человека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Среда обитания, внешнее строение на примере большого прудовика. Строение и жизнедеятельность систем внутренних органов. Особенности размножения и развития. Роль в природе и значение для человека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экологическое сознание у учащихся.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Координация сотрудничества с партнёром, обсуждение проблемных вопросов о роли брюхоногих в экосистемах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Распознавать и сравнивать внешнее строение представителей класса на рисунках, фотографиях, натуральных объектах.</w:t>
            </w:r>
          </w:p>
          <w:p w:rsidR="009E6E97" w:rsidRPr="00CD1FE1" w:rsidRDefault="009E6E97" w:rsidP="000426AB">
            <w:pPr>
              <w:shd w:val="clear" w:color="auto" w:fill="FFFFFF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Устанавливать взаимосвязь между строением и функциями внутренних органов. Характеризовать способы питания брюхоногих моллюсков. Использовать информационные ресурсы для подготовки презентации проекта о роли брюхоногих моллюсков в экосистемах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умение прилагать волевые усилия и преодолевать трудности на пути достижения цели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3. Разнообразие организмов. Методы </w:t>
            </w:r>
            <w:r w:rsidRPr="00CD1FE1">
              <w:rPr>
                <w:rFonts w:ascii="Times New Roman" w:hAnsi="Times New Roman" w:cs="Times New Roman"/>
              </w:rPr>
              <w:lastRenderedPageBreak/>
              <w:t>изучения живых организмов: наблюдение, измерение.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Среда обитания, внешнее строение на примере </w:t>
            </w:r>
            <w:r w:rsidRPr="00CD1FE1">
              <w:rPr>
                <w:rFonts w:ascii="Times New Roman" w:hAnsi="Times New Roman" w:cs="Times New Roman"/>
              </w:rPr>
              <w:lastRenderedPageBreak/>
              <w:t>беззубки. Строение и функции систем внутренних органов. Особенности размножения и развития. Роль в природе и значение для человека.</w:t>
            </w: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  <w:b/>
                <w:i/>
              </w:rPr>
            </w:pPr>
            <w:r w:rsidRPr="00CD1FE1">
              <w:rPr>
                <w:rFonts w:ascii="Times New Roman" w:hAnsi="Times New Roman" w:cs="Times New Roman"/>
                <w:b/>
                <w:i/>
              </w:rPr>
              <w:t>Лабораторная работа № 3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«Внешнее строение раковин пресноводных и морских моллюсков»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Формировать экологические </w:t>
            </w:r>
            <w:r w:rsidRPr="00CD1FE1">
              <w:rPr>
                <w:rFonts w:ascii="Times New Roman" w:hAnsi="Times New Roman" w:cs="Times New Roman"/>
              </w:rPr>
              <w:lastRenderedPageBreak/>
              <w:t>сознание и грамотность у учащихся, готовность соблюдать правила работы в кабинете, обращения с лабораторным оборудованием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Обсуждать в паре признаки сходства и </w:t>
            </w:r>
            <w:r w:rsidRPr="00CD1FE1">
              <w:rPr>
                <w:rFonts w:ascii="Times New Roman" w:hAnsi="Times New Roman" w:cs="Times New Roman"/>
              </w:rPr>
              <w:lastRenderedPageBreak/>
              <w:t>различия в строении раковин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ind w:left="6" w:right="11" w:hanging="6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Различать и определять двустворчатых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моллюсков на рисунках, фотографиях, натуральных объектах. Объяснять взаимосвязь образа жизни и особенностей строения двустворчатых моллюсков. Характеризовать черты приспособленности моллюсков к среде обитания. Формулировать вывод о роли двустворчатых моллюсков в водных экосистемах, в жизни человека.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Ставить цели и задачи, </w:t>
            </w:r>
            <w:r w:rsidRPr="00CD1FE1">
              <w:rPr>
                <w:rFonts w:ascii="Times New Roman" w:hAnsi="Times New Roman" w:cs="Times New Roman"/>
              </w:rPr>
              <w:lastRenderedPageBreak/>
              <w:t>планировать достижение цели с учетом средств и условий.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4. Разнообразие организмов. Усложнение животных в процессе эволюции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Среда обитания, внешнее строение. Характерные черты строения и функции опорно-двигательной системы. Строение и функции систем внутренних органов. Значение головоногих моллюсков. Признаки усложнения организации.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Осознанное понимание проблемы сохранения моллюсков на Земле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Работать в группе — обсуждать сходство и различия классов моллюсков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Выделять характерные признаки класса головоногих моллюсков. Определять и классифицировать представителей различных классов моллюсков, используя рисунки, фотографии, натуральные объекты. Аргументировать наличие более сложной организации у головоногих моллюсков. Использовать информационные ресурсы для подготовки </w:t>
            </w:r>
            <w:r w:rsidRPr="00CD1FE1">
              <w:rPr>
                <w:rFonts w:ascii="Times New Roman" w:hAnsi="Times New Roman" w:cs="Times New Roman"/>
              </w:rPr>
              <w:lastRenderedPageBreak/>
              <w:t>презентации реферата о роли моллюсков в природе и в жизни человека. Обобщать и систематизировать полученные знания, делать выводы по теме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На основе полученных знаний определять важность охраны животных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15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eastAsia="FranklinGothicDemiC" w:hAnsi="Times New Roman" w:cs="Times New Roman"/>
                <w:b/>
                <w:bCs/>
              </w:rPr>
              <w:lastRenderedPageBreak/>
              <w:t>Раздел 7. Тип Членистоногие (7 ч)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1. Многообразие животных, их роль в природе и в жизни человека. Принципы их классификации.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Характерные черты типа Членистоногие. Общие признаки строения ракообразных. Среда обитания, особенности внешнего и внутреннего строения, размножение и развитие речного рака. Разнообразие ракообразных. Значение ракообразных в природе и в жизни человека.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экологические сознание и грамотность у учащихся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в группе признаки усложнения Членистоногих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Выявлять общие признаки классов типа Членистоногие. Определять и классифицировать представителей класса Ракообразные по рисункам, фотографиям, натуральным объектам. Устанавливать взаимосвязь строения и среды обитания речного рака. Использовать информационные ресурсы для подготовки сообщения о разнообразии ракообразных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Осуществлять познавательную рефлексию в решении поставленных задач, выбирать альтернативные способы достижения целей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4,7,8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2. Многообразие животных, их роль в природе и в жизни человека. Профилактика заболеваний, вызываемых </w:t>
            </w:r>
            <w:r w:rsidRPr="00CD1FE1">
              <w:rPr>
                <w:rFonts w:ascii="Times New Roman" w:hAnsi="Times New Roman" w:cs="Times New Roman"/>
              </w:rPr>
              <w:lastRenderedPageBreak/>
              <w:t>животными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Общая характеристика, особенности внешнего строения на примере паука-крестовика. Разнообразие паукообразных. Роль паукообразных в природе и в жизни человека. Меры </w:t>
            </w:r>
            <w:r w:rsidRPr="00CD1FE1">
              <w:rPr>
                <w:rFonts w:ascii="Times New Roman" w:hAnsi="Times New Roman" w:cs="Times New Roman"/>
              </w:rPr>
              <w:lastRenderedPageBreak/>
              <w:t>защиты от заболеваний, переносимых отдельными клещами, от укусов ядовитых пауков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Формирование признания уникальности жизни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Уметь учитывать разные мнения и стремиться к координации различных позиций в сотрудничестве.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 w:right="10" w:hanging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Выявлять характерные признаки класса Паукообразные. Распознавать представителей класса на рисунках, фотографиях, в коллекциях. Осваивать приёмы работы с определителем </w:t>
            </w:r>
            <w:r w:rsidRPr="00CD1FE1">
              <w:rPr>
                <w:rFonts w:ascii="Times New Roman" w:hAnsi="Times New Roman" w:cs="Times New Roman"/>
              </w:rPr>
              <w:lastRenderedPageBreak/>
              <w:t>животных. Устанавливать взаимосвязь строения паукообразных и их образа жизни (хищничество, паразитизм).</w:t>
            </w:r>
          </w:p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 w:right="10" w:hanging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Аргументировать необходимость соблюдения мер защиты от заражения клещевым энцефалитом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Умение оценить степень опасности заражения клещевым энцефалитом, сформулировать меры защиты от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заражения.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3. Разнообразие организмов. Методы изучения живых организмов: наблюдение, измерение, эксперимент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Общая характеристика, особенности внешнего строения. Разнообразие ротовых органов. </w:t>
            </w: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  <w:b/>
                <w:i/>
              </w:rPr>
            </w:pPr>
            <w:r w:rsidRPr="00CD1FE1">
              <w:rPr>
                <w:rFonts w:ascii="Times New Roman" w:hAnsi="Times New Roman" w:cs="Times New Roman"/>
                <w:b/>
                <w:i/>
              </w:rPr>
              <w:t>Лабораторная работа № 4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«Внешнее строение насекомого»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готовность к экологическому самообразованию путем собственных наблюдений,  готовность соблюдать правила работы в кабинете, обращения с лабораторным оборудованием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выполнение заданий лабораторной работы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 w:right="10" w:hanging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Выявлять характерные признаки класса Насекомые. Определять и классифицировать представителей класса по рисункам, фотографиям, коллекциям. Осваивать приёмы работы с определителем животных. Выявлять характерные признаки насекомых, описывать их при выполнении лабораторной работы. Наблюдать, фиксировать результаты наблюдений, делать выводы.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Умение оценить качество воздействия фактора на организмы, находить пути решения возникшей проблемы, адекватно оценивать трудности и находить пути их решения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4. Взаимосвязи организмов и окружающей среды.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Строение и функции систем внутренних органов. Размножение.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Оценивать свои достижения по усвоению учебного материала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Координация сотрудничества с партнёром, обсуждение проблемных вопросов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 w:right="10" w:hanging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Устанавливать взаимосвязь внутреннего строения и процессов жизнедеятельности насекомых.</w:t>
            </w:r>
          </w:p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 w:right="10" w:hanging="1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Планировать достижение цели, находить пути решения, с учетом имеющихся ресурсов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5. Размножение, рост и </w:t>
            </w:r>
            <w:r w:rsidRPr="00CD1FE1">
              <w:rPr>
                <w:rFonts w:ascii="Times New Roman" w:hAnsi="Times New Roman" w:cs="Times New Roman"/>
              </w:rPr>
              <w:lastRenderedPageBreak/>
              <w:t>развитие животных.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Развитие с неполным превращением. Группы </w:t>
            </w:r>
            <w:r w:rsidRPr="00CD1FE1">
              <w:rPr>
                <w:rFonts w:ascii="Times New Roman" w:hAnsi="Times New Roman" w:cs="Times New Roman"/>
              </w:rPr>
              <w:lastRenderedPageBreak/>
              <w:t>насекомых. Развитие с полным превращением. Группы насекомых. Роль каждой стадии развития насекомых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Готовность к самообразован</w:t>
            </w:r>
            <w:r w:rsidRPr="00CD1FE1">
              <w:rPr>
                <w:rFonts w:ascii="Times New Roman" w:hAnsi="Times New Roman" w:cs="Times New Roman"/>
              </w:rPr>
              <w:lastRenderedPageBreak/>
              <w:t>ию о типах развития насекомых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Учитывая разные мнения, уметь обосновывать </w:t>
            </w:r>
            <w:r w:rsidRPr="00CD1FE1">
              <w:rPr>
                <w:rFonts w:ascii="Times New Roman" w:hAnsi="Times New Roman" w:cs="Times New Roman"/>
              </w:rPr>
              <w:lastRenderedPageBreak/>
              <w:t>собственную позицию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Характеризовать типы развития насекомых. </w:t>
            </w:r>
          </w:p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Объяснять принципы классификации насекомых. Устанавливать систематическую принадлежность насекомых. Выявлять различия в развитии насекомых с полным и неполным превращением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Саморегулирование в </w:t>
            </w:r>
            <w:r w:rsidRPr="00CD1FE1">
              <w:rPr>
                <w:rFonts w:ascii="Times New Roman" w:hAnsi="Times New Roman" w:cs="Times New Roman"/>
              </w:rPr>
              <w:lastRenderedPageBreak/>
              <w:t>познавательной деятельности, управление своей деятельностью.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6. Охрана редких и исчезающих видов животных. Усложнение животных в процессе эволюции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Состав и функции обитателей муравейника, пчелиной семьи. Отношения между особями в семье, их координация. Полезные насекомые. Редкие и охраняемые насекомые. Красная книга. Роль насекомых в природе и в жизни человека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экологическое сознание, признавать высокую ценность и уникальность  жизни во всех её проявлениях.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Работа в паре – сформулировать меры по охране насекомых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 w:right="10" w:hanging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Называть состав семьи общественных насекомых на примере пчёл, муравьёв. Характеризовать функции членов семьи, способы координации их действий. Объяснять роль полезных насекомых и особенности их жизнедеятельности. Обосновывать необходимость охраны редких и исчезающих видов насекомых.</w:t>
            </w:r>
          </w:p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 w:right="10" w:hanging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Использовать информационные ресурсы для подготовки презентации учебных проектов о разнообразии насекомых.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Осуществлять познавательную рефлексию в решении поставленных задач, выбирать альтернативные способы достижения целей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7. Разнообразие организмов. Взаимосвязи организмов и окружающей среды. </w:t>
            </w:r>
            <w:r w:rsidRPr="00CD1FE1">
              <w:rPr>
                <w:rFonts w:ascii="Times New Roman" w:hAnsi="Times New Roman" w:cs="Times New Roman"/>
              </w:rPr>
              <w:lastRenderedPageBreak/>
              <w:t>Профилактика заболеваний, вызываемых животными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Вредители сельскохозяйственных культур. Насекомые — переносчики заболеваний человека и животных. </w:t>
            </w:r>
            <w:r w:rsidRPr="00CD1FE1">
              <w:rPr>
                <w:rFonts w:ascii="Times New Roman" w:hAnsi="Times New Roman" w:cs="Times New Roman"/>
              </w:rPr>
              <w:lastRenderedPageBreak/>
              <w:t>Методы борьбы с вредными насекомыми.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Продолжать формировать умение самостоятельно добывать </w:t>
            </w:r>
            <w:r w:rsidRPr="00CD1FE1">
              <w:rPr>
                <w:rFonts w:ascii="Times New Roman" w:hAnsi="Times New Roman" w:cs="Times New Roman"/>
              </w:rPr>
              <w:lastRenderedPageBreak/>
              <w:t>знания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Использовать информационные ресурсы для подготовки сообщения; высказывать свое </w:t>
            </w:r>
            <w:r w:rsidRPr="00CD1FE1">
              <w:rPr>
                <w:rFonts w:ascii="Times New Roman" w:hAnsi="Times New Roman" w:cs="Times New Roman"/>
              </w:rPr>
              <w:lastRenderedPageBreak/>
              <w:t>мнение по проблемным вопросам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 w:right="10" w:hanging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Называть насекомых, приносящих вред сельскохозяйственным культурам. Осваивать приёмы работы с определителем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животных. Характеризовать последствия воздействия вредных для человека насекомых на организм человека и животных. Описывать методы борьбы с насекомыми — вредителями и переносчиками заболеваний. </w:t>
            </w:r>
          </w:p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 w:right="10" w:hanging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Устанавливать взаимосвязи среды обитания, строения и особенности жизнедеятельности насекомых. Систематизировать информацию и обобщать её в виде схем, таблиц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Оценивать роль насекомых в природе и жизни человека, определять круг </w:t>
            </w:r>
            <w:r w:rsidRPr="00CD1FE1">
              <w:rPr>
                <w:rFonts w:ascii="Times New Roman" w:hAnsi="Times New Roman" w:cs="Times New Roman"/>
              </w:rPr>
              <w:lastRenderedPageBreak/>
              <w:t>проблемных вопросов, находить пути выхода из проблемной ситуации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15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  <w:b/>
              </w:rPr>
              <w:lastRenderedPageBreak/>
              <w:t>Раздел 8. Тип Хордовые. Бесчерепные. Надкласс Рыбы (6 ч)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1. Разнообразие организмов. Усложнение животных в процессе эволюции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Общие признаки хордовых животных. Бесчерепные. Класс Ланцетники. Внешнее и внутреннее строение, размножение и развитие ланцетника — примитивного хордового животного. Черепные, или Позвоночные. Общие признаки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Оценивать свои достижения по усвоению учебного материала, готовность к самообразованию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проблемные вопросы, ра</w:t>
            </w:r>
            <w:r w:rsidRPr="00CD1FE1">
              <w:rPr>
                <w:rFonts w:ascii="Times New Roman" w:hAnsi="Times New Roman" w:cs="Times New Roman"/>
              </w:rPr>
              <w:softHyphen/>
              <w:t>ботая в парах и малых группах Обсуждать и аргументировать выводы об усложнении организации хордовых по сравнению с беспозвоночными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Выделять основные признаки хордовых. Характеризовать принципы разделения типа Хордовые на подтипы.</w:t>
            </w:r>
          </w:p>
          <w:p w:rsidR="009E6E97" w:rsidRPr="00CD1FE1" w:rsidRDefault="009E6E97" w:rsidP="000426AB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Объяснять особенности внутреннего строения хордовых на примере ланцетника. Обосновывать роль ланцетников для изучения эволюции хордовых.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Саморегулирование в познавательной деятельности, управление своей деятельностью.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7,8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2. Разнообразие </w:t>
            </w:r>
            <w:r w:rsidRPr="00CD1FE1">
              <w:rPr>
                <w:rFonts w:ascii="Times New Roman" w:hAnsi="Times New Roman" w:cs="Times New Roman"/>
              </w:rPr>
              <w:lastRenderedPageBreak/>
              <w:t>организмов. Методы изучения живых организмов: наблюдение, измерение, эксперимент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Особенности внешнего </w:t>
            </w:r>
            <w:r w:rsidRPr="00CD1FE1">
              <w:rPr>
                <w:rFonts w:ascii="Times New Roman" w:hAnsi="Times New Roman" w:cs="Times New Roman"/>
              </w:rPr>
              <w:lastRenderedPageBreak/>
              <w:t>строения, связанные с обитанием в воде.</w:t>
            </w: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Строение и функции конечностей. Органы боковой линии, органы слуха, равновесия.</w:t>
            </w: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  <w:b/>
                <w:i/>
              </w:rPr>
            </w:pPr>
            <w:r w:rsidRPr="00CD1FE1">
              <w:rPr>
                <w:rFonts w:ascii="Times New Roman" w:hAnsi="Times New Roman" w:cs="Times New Roman"/>
                <w:b/>
                <w:i/>
              </w:rPr>
              <w:t>Лабораторная работа № 5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«Внешнее строение и особенности передвижения рыбы»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Формировать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готовность к экологическому самообразованию путем собственных наблюдений,  готовность соблюдать правила работы в кабинете, обращения с лабораторным оборудованием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Формировать умение </w:t>
            </w:r>
            <w:r w:rsidRPr="00CD1FE1">
              <w:rPr>
                <w:rFonts w:ascii="Times New Roman" w:hAnsi="Times New Roman" w:cs="Times New Roman"/>
              </w:rPr>
              <w:lastRenderedPageBreak/>
              <w:t>вести диалог, обсуждать проблему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Характеризовать </w:t>
            </w:r>
            <w:r w:rsidRPr="00CD1FE1">
              <w:rPr>
                <w:rFonts w:ascii="Times New Roman" w:hAnsi="Times New Roman" w:cs="Times New Roman"/>
              </w:rPr>
              <w:lastRenderedPageBreak/>
              <w:t>особенности внешнего строения рыб в связи со средой обитания. Осваивать приёмы работы с определителем животных. Выявлять черты приспособленности внутреннего строения рыб к обитанию в воде. Наблюдать и описывать внешнее строение и особенности передвижения рыб в ходе выполнения лабораторной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Адекватно </w:t>
            </w:r>
            <w:r w:rsidRPr="00CD1FE1">
              <w:rPr>
                <w:rFonts w:ascii="Times New Roman" w:hAnsi="Times New Roman" w:cs="Times New Roman"/>
              </w:rPr>
              <w:lastRenderedPageBreak/>
              <w:t>оценивать трудности в решении проблемы, находить пути решения, с учетом имеющихся ресурсов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3. Усложнение животных в процессе эволюции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Опорно-двигательная система. Скелет непарных и парных плавников. Скелет головы, скелет жабр. Особенности строения и функций систем внутренних органов. Черты более высокого уровня организации рыб по сравнению с ланцетником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Признавать высокую ценность и уникальность  жизни во всех её проявлениях.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Умение планировать сотрудничество, работать в малых группах, вести диалог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 w:right="5" w:hanging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Устанавливать взаимосвязь строения отдельных частей скелета рыб и их функций. Выявлять характерные черты строения систем внутренних органов. Сравнивать особенности строения и функций внутренних органов рыб и ланцетника. </w:t>
            </w:r>
          </w:p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 w:right="5" w:hanging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Характеризовать черты усложнения организации рыб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Планировать достижение цели, находить альтернативные источники информации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4. Размножение, рост и развитие животных. Методы изучения живых организмов: наблюдение, </w:t>
            </w:r>
            <w:r w:rsidRPr="00CD1FE1">
              <w:rPr>
                <w:rFonts w:ascii="Times New Roman" w:hAnsi="Times New Roman" w:cs="Times New Roman"/>
              </w:rPr>
              <w:lastRenderedPageBreak/>
              <w:t>измерение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Органы и процесс размножения. Живорождение. Миграции.</w:t>
            </w: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  <w:b/>
                <w:i/>
              </w:rPr>
            </w:pPr>
            <w:r w:rsidRPr="00CD1FE1">
              <w:rPr>
                <w:rFonts w:ascii="Times New Roman" w:hAnsi="Times New Roman" w:cs="Times New Roman"/>
                <w:b/>
                <w:i/>
              </w:rPr>
              <w:lastRenderedPageBreak/>
              <w:t>Лабораторная работа № 6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«Внутреннее строение рыбы»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Оценивать свои достижения по усвоению учебного материала </w:t>
            </w:r>
            <w:r w:rsidRPr="00CD1FE1">
              <w:rPr>
                <w:rFonts w:ascii="Times New Roman" w:hAnsi="Times New Roman" w:cs="Times New Roman"/>
              </w:rPr>
              <w:lastRenderedPageBreak/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Работать в паре — обсуждать степень усложнения рыб по сравнению с ланцетником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Характеризовать особенности размножения рыб в связи с обитанием в водной среде. Описывать различное поведение рыб при появлении </w:t>
            </w:r>
            <w:r w:rsidRPr="00CD1FE1">
              <w:rPr>
                <w:rFonts w:ascii="Times New Roman" w:hAnsi="Times New Roman" w:cs="Times New Roman"/>
              </w:rPr>
              <w:lastRenderedPageBreak/>
              <w:t>потомства и черты приспособленности к его сохранению. Оценивать роль миграций в жизни рыб. Наблюдать и описывать особенности внутреннего строения рыб в ходе выполнения лабораторной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Уметь адекватно оценивать трудности в достижении цели и находить </w:t>
            </w:r>
            <w:r w:rsidRPr="00CD1FE1">
              <w:rPr>
                <w:rFonts w:ascii="Times New Roman" w:hAnsi="Times New Roman" w:cs="Times New Roman"/>
              </w:rPr>
              <w:lastRenderedPageBreak/>
              <w:t>ресурсы их преодоления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5. Разнообразие организмов. Принципы их классификации. Результаты эволюции: многообразие видов, приспособленность организмов к среде обитания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Класс Хрящевые рыбы, общая характеристика. Класс Костные рыбы: лучепёрые, лопастепёрые, двоякодышащие и кистепёрые. Место кистепёрых рыб в эволюции позвоночных. Меры предосторожности от нападения акул при купании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Формирование экологически грамотной личности, признавать высокую ценность и уникальность  жизни во всех её проявлениях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 основе переговоров принимать решения в проблемной ситуации.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Объяснить принципы классификации рыб. Осваивать приёмы работы с определителем животных. Устанавливать систематическую принадлежность рыб. Распознавать представителей классов на рисунках, фотографиях, натуральных объектах. Выявлять признаки организации хрящевых и костных рыб, делать выводы. Обосновывать место кистепёрых рыб в эволюции позвоночных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умение выбирать альтернативные способы достижения цели, проводить саморегуляцию эмоционального состояния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6. Взаимосвязь организмов и окружающей среды. Многообразие животных, их роль в природе и в жизни человека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Рыболовство. Промысловые рыбы. Прудовые хозяйства. Акклиматизация рыб. Аквариумные рыбы.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бережное  отношение к природе, признавать высокую ценность и уникальность  жизни во всех её проявлениях.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Осуществлять взаимный контроль и  оказывать в сотрудничестве необходимую взаимопомощь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Различать основные группы промысловых рыб на рисунках, фотографиях, натуральных объектах. Характеризовать осетровых рыб как важный объект промысла. Называть наиболее распространённые виды рыб и объяснять их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значение в жизни человека.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На основе полученных знаний проектировать меры по охране ценных групп рыб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15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  <w:b/>
              </w:rPr>
              <w:lastRenderedPageBreak/>
              <w:t xml:space="preserve">Раздел </w:t>
            </w:r>
            <w:r w:rsidRPr="00CD1FE1">
              <w:rPr>
                <w:rFonts w:ascii="Times New Roman" w:eastAsia="FranklinGothicDemiC" w:hAnsi="Times New Roman" w:cs="Times New Roman"/>
                <w:b/>
                <w:bCs/>
              </w:rPr>
              <w:t>9. Класс Земноводные, или Амфибии (4 ч)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1. Разнообразие организмов. Принципы их классификации. Усложнение животных в процессе эволюции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Места обитания. Внешнее строение. Особенности кожного покрова. Опорно-двигательная система земноводных, её усложнение по сравнению с костными рыбами. Признаки приспособленности земноводных к жизни на суше и в воде.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бережное  отношение к природе, признавать высокую ценность и уникальность  жизни во всех её проявлениях.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признаки приспособления амфибий к жизни на суше и в воде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Описывать характерные черты внешнего строения земноводных, связанные с условиями среды обитания.Осваивать приёмы работы с определителем животных.Устанавливать взаимосвязь строения кожного покрова и образа жизни амфибий. Выявлять прогрессивные черты строения скелета головы и туловища, опорно-двигательной системы в целом по сравнению с рыбами.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Продолжать формировать умения определять цель и планировать действия ее достижения Формирование умения саморегуляции эмоционального состояния при обсуждении проблемы.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3,7,8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2. Усложнение животных в процессе эволюции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Характерные черты строения систем внутренних органов земноводных по сравнению с костными рыбами. Сходство строения внутренних органов земноводных и рыб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right="1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Оценивать свои достижения по усвоению учебного материала темы.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проблемные вопросы  в па</w:t>
            </w:r>
            <w:r w:rsidRPr="00CD1FE1">
              <w:rPr>
                <w:rFonts w:ascii="Times New Roman" w:hAnsi="Times New Roman" w:cs="Times New Roman"/>
              </w:rPr>
              <w:softHyphen/>
              <w:t>рах и малых группах.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Устанавливать взаимосвязь строения органов и систем органов с их функциями и средой обитания. Сравнивать, обобщать информацию о строении внутренних органов амфибий и рыб, делать выводы. Определять черты более высокой организации земноводных по сравнению с рыбами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Адекватно оценивать трудности в изучении темы и находить ресурсы их преодоления.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3. Взаимосвязь организмов и </w:t>
            </w:r>
            <w:r w:rsidRPr="00CD1FE1">
              <w:rPr>
                <w:rFonts w:ascii="Times New Roman" w:hAnsi="Times New Roman" w:cs="Times New Roman"/>
              </w:rPr>
              <w:lastRenderedPageBreak/>
              <w:t>окружающей среды. Усложнение животных в процессе эволюции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Влияние сезонных изменений в природе на </w:t>
            </w:r>
            <w:r w:rsidRPr="00CD1FE1">
              <w:rPr>
                <w:rFonts w:ascii="Times New Roman" w:hAnsi="Times New Roman" w:cs="Times New Roman"/>
              </w:rPr>
              <w:lastRenderedPageBreak/>
              <w:t>жизнедеятельность земноводных. Размножение и развитие земноводных, черты сходства с костными рыбами, тип развития. Доказательства происхождения земноводных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Признавать высокую </w:t>
            </w:r>
            <w:r w:rsidRPr="00CD1FE1">
              <w:rPr>
                <w:rFonts w:ascii="Times New Roman" w:hAnsi="Times New Roman" w:cs="Times New Roman"/>
              </w:rPr>
              <w:lastRenderedPageBreak/>
              <w:t>ценность жизни во всех её проявлениях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Формировать умение слушать, вести </w:t>
            </w:r>
            <w:r w:rsidRPr="00CD1FE1">
              <w:rPr>
                <w:rFonts w:ascii="Times New Roman" w:hAnsi="Times New Roman" w:cs="Times New Roman"/>
              </w:rPr>
              <w:lastRenderedPageBreak/>
              <w:t>диалог, отстаивать свою точку зрения.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before="5" w:line="226" w:lineRule="exact"/>
              <w:ind w:lef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Характеризовать влияние сезонных изменений на жизненный цикл </w:t>
            </w:r>
            <w:r w:rsidRPr="00CD1FE1">
              <w:rPr>
                <w:rFonts w:ascii="Times New Roman" w:hAnsi="Times New Roman" w:cs="Times New Roman"/>
              </w:rPr>
              <w:lastRenderedPageBreak/>
              <w:t>земноводных. Сравнивать, находить черты сходства размножения земноводных и рыб. Наблюдать и описывать развитие амфибий. Обосновывать выводы о происхождении земноводных. Обобщать материал о сходстве и различиях рыб и земноводных в форме таблицы или схемы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Принимать решения в </w:t>
            </w:r>
            <w:r w:rsidRPr="00CD1FE1">
              <w:rPr>
                <w:rFonts w:ascii="Times New Roman" w:hAnsi="Times New Roman" w:cs="Times New Roman"/>
              </w:rPr>
              <w:lastRenderedPageBreak/>
              <w:t>проблемной ситуации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4. Разнообразие организмов. Охрана редких и исчезающих видов животных. Их роль в природе и в жизни человека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Современные земноводные, их разнообразие и распространение. Роль земноводных в природных биоценозах, в жизни человека. Охрана земноводных. Красная книга.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Продолжить формировать экологическое сознание, готовность к самовоспитанию и самообразованию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умение формулировать и задавать интересующий вопрос, обсуждать проблему вымирания земноводных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Определять и классифицировать земноводных по рисункам, фотографиям, натуральным объектам.</w:t>
            </w:r>
          </w:p>
          <w:p w:rsidR="009E6E97" w:rsidRPr="00CD1FE1" w:rsidRDefault="009E6E97" w:rsidP="000426AB">
            <w:pPr>
              <w:shd w:val="clear" w:color="auto" w:fill="FFFFFF"/>
              <w:spacing w:line="226" w:lineRule="exact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Осваивать приёмы работы с определителем животных. Характеризовать роль земноводных в природных биоценозах и в жизни человека. Устанавливать взаимосвязь строения и функций земноводных со средой обитания. Использовать информационные ресурсы для подготовки презентации проектов о разнообразии земноводных, их охране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 основе полученных знаний оценить  необходимость охраны редких ви</w:t>
            </w:r>
            <w:r w:rsidRPr="00CD1FE1">
              <w:rPr>
                <w:rFonts w:ascii="Times New Roman" w:hAnsi="Times New Roman" w:cs="Times New Roman"/>
              </w:rPr>
              <w:softHyphen/>
              <w:t>дов и природы в целом.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15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  <w:b/>
              </w:rPr>
              <w:t>Раздел 10. Класс Пресмыкающиеся, или Рептилии (4 ч)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1. Результаты эволюции: многообразие видов, </w:t>
            </w:r>
            <w:r w:rsidRPr="00CD1FE1">
              <w:rPr>
                <w:rFonts w:ascii="Times New Roman" w:hAnsi="Times New Roman" w:cs="Times New Roman"/>
              </w:rPr>
              <w:lastRenderedPageBreak/>
              <w:t>приспособленность организмов к среде обитания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Взаимосвязь внешнего строения и наземного образа жизни. Особенности </w:t>
            </w:r>
            <w:r w:rsidRPr="00CD1FE1">
              <w:rPr>
                <w:rFonts w:ascii="Times New Roman" w:hAnsi="Times New Roman" w:cs="Times New Roman"/>
              </w:rPr>
              <w:lastRenderedPageBreak/>
              <w:t>строения скелета пресмыкающихся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Готовность к самообразованию, </w:t>
            </w:r>
            <w:r w:rsidRPr="00CD1FE1">
              <w:rPr>
                <w:rFonts w:ascii="Times New Roman" w:hAnsi="Times New Roman" w:cs="Times New Roman"/>
              </w:rPr>
              <w:lastRenderedPageBreak/>
              <w:t>выраженная в изучении признаков отличия рептилий от ранее изученных групп животных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Работать в паре — обсуждать вопросы результатов </w:t>
            </w:r>
            <w:r w:rsidRPr="00CD1FE1">
              <w:rPr>
                <w:rFonts w:ascii="Times New Roman" w:hAnsi="Times New Roman" w:cs="Times New Roman"/>
              </w:rPr>
              <w:lastRenderedPageBreak/>
              <w:t>взаимодействия организмов с окружающей средой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Описывать характерные признаки внешнего строения рептилий в связи со средой </w:t>
            </w:r>
            <w:r w:rsidRPr="00CD1FE1">
              <w:rPr>
                <w:rFonts w:ascii="Times New Roman" w:hAnsi="Times New Roman" w:cs="Times New Roman"/>
              </w:rPr>
              <w:lastRenderedPageBreak/>
              <w:t>обитания. Находить черты отличия скелета пресмыкающихся от скелета земноводных. Устанавливать взаимосвязь строения скелета и образа жизни рептилий.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Характеризовать процессы жизнедеятельности рептилий в связи с жизнью на суше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Продолжать формировать умения </w:t>
            </w:r>
            <w:r w:rsidRPr="00CD1FE1">
              <w:rPr>
                <w:rFonts w:ascii="Times New Roman" w:hAnsi="Times New Roman" w:cs="Times New Roman"/>
              </w:rPr>
              <w:lastRenderedPageBreak/>
              <w:t>определять цель и планировать действия ее достижения.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4,7,8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2 Усложнение животных в процессе эволюции. Взаимосвязь организмов и окружающей среды.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Сходство и различия строения систем внутренних органов пресмыкающихся и земноводных. Черты приспособленности пресмыкающихся к жизни на суше. Размножение и развитие. Зависимость годового жизненного цикла от температурных условий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Оценивать свои достижения по усвоению учебного материала, готовность к самообразованию.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Работать в группе — обсуждать вопросы взаимодействия организмов в природе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right="10" w:firstLine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Устанавливать взаимосвязь строения внутренних органов и систем органов рептилий, их функций и среды обитания. Выявлять черты более высокой организации пресмыкающихся по сравнению с земноводными. Характеризовать процессы размножения и развития детёнышей у пресмыкающихся. Использовать информационные ресурсы для подготовки презентации проекта о годовом жизненном цикле рептилий, заботе о потомстве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Осуществлять познавательную рефлексию в решении поставленных задач, выбирать альтернативные способы достижения целей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3. Разнообразие организмов. Профилактика заболеваний, вызываемых </w:t>
            </w:r>
            <w:r w:rsidRPr="00CD1FE1">
              <w:rPr>
                <w:rFonts w:ascii="Times New Roman" w:hAnsi="Times New Roman" w:cs="Times New Roman"/>
              </w:rPr>
              <w:lastRenderedPageBreak/>
              <w:t>животными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Общие черты строения представителей разных отрядов пресмыкающихся. Меры предосторожности от укусов ядовитых змей. </w:t>
            </w:r>
            <w:r w:rsidRPr="00CD1FE1">
              <w:rPr>
                <w:rFonts w:ascii="Times New Roman" w:hAnsi="Times New Roman" w:cs="Times New Roman"/>
              </w:rPr>
              <w:lastRenderedPageBreak/>
              <w:t>Оказание первой доврачебной помощи.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Осознавать последствия собственной деятельности в природе и </w:t>
            </w:r>
            <w:r w:rsidRPr="00CD1FE1">
              <w:rPr>
                <w:rFonts w:ascii="Times New Roman" w:hAnsi="Times New Roman" w:cs="Times New Roman"/>
              </w:rPr>
              <w:lastRenderedPageBreak/>
              <w:t>адекватно ее оценивать, соблюдать правила поведения в природе. Соблюдать меры предосторожности в природе в целях предупреждения укусов ядовитых змей.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Обсуждать ценность биологического разнообразия для природы и человека. 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Определять и классифицировать пресмыкающихся по рисункам, фотографиям, натуральным объектам. Осваивать приёмы работы с определителем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животных. Находить отличительные признаки представителей разных групп рептилий. Характеризовать черты более высокой организации представителей отряда крокодилов.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Прилагать волевые усилия и преодолевать трудности на пути достижения </w:t>
            </w:r>
            <w:r w:rsidRPr="00CD1FE1">
              <w:rPr>
                <w:rFonts w:ascii="Times New Roman" w:hAnsi="Times New Roman" w:cs="Times New Roman"/>
              </w:rPr>
              <w:lastRenderedPageBreak/>
              <w:t>намеченной цели.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4. Многообразие животных, их роль в природе и в жизни человека. Охрана редких и исчезающих видов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Роль пресмыкающихся в биоценозах, их значение в жизни человека. Охрана редких и исчезающих видов. Красная книга. Древние пресмыкающиеся, причины их вымирания. Доказательства происхождения пресмыкающихся от древних амфибий.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26" w:lineRule="exact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использовать информационные ресурсы для подготовки презентации проектов о разнообразии и значении пресмыкающихся, об их происхождении и месте в эволюционном процессе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Работать в группе – обсуждать необходимость охраны редких и исчезающих видов рептилий. 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Характеризовать роль рептилий в биоценозах, их значение в жизни человека. Аргументировать вывод о происхождении пресмыкающихся от земноводных. Устанавливать взаимосвязь строения и жизнедеятельности рептилий со средой обитания.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Принимать решения в проблемной ситуации;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прогнозировать и предвидеть будущие события в случае нарушения биоразнообразия в сообществе.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15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eastAsia="FranklinGothicDemiC" w:hAnsi="Times New Roman" w:cs="Times New Roman"/>
                <w:b/>
                <w:bCs/>
              </w:rPr>
              <w:t>Раздел 11. Класс Птицы (9ч)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1. Разнообразие организмов. Взаимосвязи организмов и окружающей среды. </w:t>
            </w:r>
            <w:r w:rsidRPr="00CD1FE1">
              <w:rPr>
                <w:rFonts w:ascii="Times New Roman" w:hAnsi="Times New Roman" w:cs="Times New Roman"/>
              </w:rPr>
              <w:lastRenderedPageBreak/>
              <w:t>Методы изучения живых организмов: наблюдение, измерение.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Взаимосвязь внешнего строения и приспособленности птиц к полёту. Типы перьев и их функции. Черты сходства и </w:t>
            </w:r>
            <w:r w:rsidRPr="00CD1FE1">
              <w:rPr>
                <w:rFonts w:ascii="Times New Roman" w:hAnsi="Times New Roman" w:cs="Times New Roman"/>
              </w:rPr>
              <w:lastRenderedPageBreak/>
              <w:t>различия покровов птиц и рептилий.</w:t>
            </w: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  <w:b/>
                <w:i/>
              </w:rPr>
            </w:pPr>
            <w:r w:rsidRPr="00CD1FE1">
              <w:rPr>
                <w:rFonts w:ascii="Times New Roman" w:hAnsi="Times New Roman" w:cs="Times New Roman"/>
                <w:b/>
                <w:i/>
              </w:rPr>
              <w:t>Лабораторная работа № 7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«Внешнее строение птицы. Строение перьев»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Формировать умение самостоятельно добывать знания, </w:t>
            </w:r>
            <w:r w:rsidRPr="00CD1FE1">
              <w:rPr>
                <w:rFonts w:ascii="Times New Roman" w:hAnsi="Times New Roman" w:cs="Times New Roman"/>
              </w:rPr>
              <w:lastRenderedPageBreak/>
              <w:t>готовность соблюдать правила работы в кабинете биологии, обращения с лабораторным оборудованием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Высказывать и аргументировать свою точку зрения,  уметь слушать, толерантно </w:t>
            </w:r>
            <w:r w:rsidRPr="00CD1FE1">
              <w:rPr>
                <w:rFonts w:ascii="Times New Roman" w:hAnsi="Times New Roman" w:cs="Times New Roman"/>
              </w:rPr>
              <w:lastRenderedPageBreak/>
              <w:t>воспринимая точку зрения оппонента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Характеризовать особенности внешнего строения птиц в связи с их приспособленностью к полёту. Объяснять строение и функции </w:t>
            </w:r>
            <w:r w:rsidRPr="00CD1FE1">
              <w:rPr>
                <w:rFonts w:ascii="Times New Roman" w:hAnsi="Times New Roman" w:cs="Times New Roman"/>
              </w:rPr>
              <w:lastRenderedPageBreak/>
              <w:t>перьевого покрова тела птиц. Устанавливать черты сходства и различия покровов птиц и рептилий. Изучать и описывать особенности внешнего строения птиц в ходе выполнения лабораторной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Планировать достижение цели, находить альтернативные источники </w:t>
            </w:r>
            <w:r w:rsidRPr="00CD1FE1">
              <w:rPr>
                <w:rFonts w:ascii="Times New Roman" w:hAnsi="Times New Roman" w:cs="Times New Roman"/>
              </w:rPr>
              <w:lastRenderedPageBreak/>
              <w:t>информации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4,7,8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2. Усложнение животных в процессе эволюции. Методы изучения животных организмов: наблюдение, измерение.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Изменения строения скелета птиц в связи с приспособленностью к полёту. Особенности строения мускулатуры и её функции. Причины срастания отдельных костей скелета птиц.</w:t>
            </w: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  <w:b/>
                <w:i/>
              </w:rPr>
            </w:pPr>
            <w:r w:rsidRPr="00CD1FE1">
              <w:rPr>
                <w:rFonts w:ascii="Times New Roman" w:hAnsi="Times New Roman" w:cs="Times New Roman"/>
                <w:b/>
                <w:i/>
              </w:rPr>
              <w:t>Лабораторная работа № 8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«Строение скелета птицы»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соблюдать правила работы в кабинете, обращения с лабораторным оборудованием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в паре признаки приспособленности скелета птиц к полету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Устанавливать взаимосвязь внешнего строения и строения скелета в связи с приспособленностью к полёту. Характеризовать строение и функции мышечной системы птиц. Изучать и описывать строение скелета птицы в процессе выполнения лабораторной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Саморегулирование в познавательной деятельности, управление своей деятельностью.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3. Усложнение животных в процессе эволюции.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Черты сходства строения и функций систем внутренних органов птиц и рептилий. Отличительные признаки, связанные с приспособленностью к полёту. Прогрессивные черты организации птиц по сравнению с рептилиями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Оценивать свои достижения по усвоению учебного материала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Уметь отстаивать свою точку зрения в процессе обсуждения проблемного вопроса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Устанавливать взаимосвязь строения и функций систем внутренних органов птиц.  Характеризовать причины более интенсивного обмена веществ у птиц. Выявлять черты более сложной организации птиц по сравнению с пресмыкающимися.  Доказывать на примерах более высокий уровень развития нервной системы, органов чувств </w:t>
            </w:r>
            <w:r w:rsidRPr="00CD1FE1">
              <w:rPr>
                <w:rFonts w:ascii="Times New Roman" w:hAnsi="Times New Roman" w:cs="Times New Roman"/>
              </w:rPr>
              <w:lastRenderedPageBreak/>
              <w:t>птиц по сравнению с рептилиями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Осуществлять познавательную рефлексию в решении поставленных задач, выбирать альтернативные способы достижения целей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4. Размножение, рост и развитие организмов. Влияние экологических факторов на организмы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Особенности строения органов размножения птиц. Этапы формирования яйца. Развитие зародыша. Характерные черты развития выводковых и гнездовых птиц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Продолжать формировать умение самостоятельно добывать знания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Умение планировать сотрудничество, работать в малых группах, вести диалог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Характеризовать особенности строения органов размножения и причины их возникновения.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Объяснять строение яйца и назначение его частей.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Описывать этапы формирования яйца и развития в нём зародыша.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Распознавать выводковых и гнездовых птиц на рисунках, фотографиях, натуральных объектах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Выделение и осознание учащимся того, что уже усвоено и что ещё подлежит усвоению.  Самостоятельно ставить цели, находить пути их решения, с учетом имеющихся ресурсов.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5. Результаты эволюции: многообразие видов, приспособленность организмов к среде обитания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Роль сезонных явлений в жизни птиц. Поведение самцов и самок в период размножения. Строение гнезда и его роль в размножении, развитии птенцов. Послегнездовой период. Кочёвки и миграции, их причины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умение самостоятельно добывать знания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Продолжить формирование умения использовать информационные ресурсы для подготовки презентации сообщения о мигрирующих и оседлых птицах, выступать перед аудиторией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Характеризовать черты приспособленности птиц к сезонным изменениям.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Описывать поведение птиц в период размножения, приводить примеры из личных наблюдений.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Объяснять роль гнездостроения в жизни птиц.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Устанавливать причины кочёвок и миграций птиц, их разновидности.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Оценивать роль птиц в природе, определять круг проблемных вопросов, находить пути выхода из проблемной ситуации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6. Разнообразие организмов. Принципы их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классификации.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Систематические группы птиц, их отличительные черты. Признаки выделения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экологических групп птиц.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Готовность использовать информационные ресурсы для </w:t>
            </w:r>
            <w:r w:rsidRPr="00CD1FE1">
              <w:rPr>
                <w:rFonts w:ascii="Times New Roman" w:hAnsi="Times New Roman" w:cs="Times New Roman"/>
              </w:rPr>
              <w:lastRenderedPageBreak/>
              <w:t>самостоятельной подготовки презентации проекта сообщения о разнообразии экологических групп птиц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Обсуждение в малой группе вопросов о многообразии экологических групп </w:t>
            </w:r>
            <w:r w:rsidRPr="00CD1FE1">
              <w:rPr>
                <w:rFonts w:ascii="Times New Roman" w:hAnsi="Times New Roman" w:cs="Times New Roman"/>
              </w:rPr>
              <w:lastRenderedPageBreak/>
              <w:t>птиц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Объяснять принципы классификации птиц. Устанавливать систематическую принадлежность птиц, </w:t>
            </w:r>
            <w:r w:rsidRPr="00CD1FE1">
              <w:rPr>
                <w:rFonts w:ascii="Times New Roman" w:hAnsi="Times New Roman" w:cs="Times New Roman"/>
              </w:rPr>
              <w:lastRenderedPageBreak/>
              <w:t xml:space="preserve">используя рисунки параграфа. 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Называть признаки выделения экологических групп птиц.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Адекватно оценивать трудности в изучении темы и </w:t>
            </w:r>
            <w:r w:rsidRPr="00CD1FE1">
              <w:rPr>
                <w:rFonts w:ascii="Times New Roman" w:hAnsi="Times New Roman" w:cs="Times New Roman"/>
              </w:rPr>
              <w:lastRenderedPageBreak/>
              <w:t>находить ресурсы их преодоления.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7. Влияние экологических факторов на организмы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Классификация птиц по типу пищи, по местам обитания. Взаимосвязь внешнего строения, типа пищи и мест обитания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использовать информационные ресурсы для самостоятельной подготовки презентации проекта сообщения о разнообразии экологических групп птиц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Умение планировать сотрудничество, работать в малых группах, вести диалог, выступать перед аудиторией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Приводить примеры классификации птиц по типу питания, местам обитания.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Осваивать приёмы работы с определителем животных.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Саморегулирование в познавательной деятельности, управление своей деятельностью.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8. Разнообразие организмов. Взаимосвязь организмов и окружающей среды. Усложнение животных в процессе эволюции.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Роль птиц в природных сообществах: охотничье-промысловые, домашние птицы, их значение для человека. Черты сходства древних птиц и рептилий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бережное  отношение к природе, признавать высокую ценность и уникальность  жизни во всех её проявлениях.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Вступать в диалог и участвовать в дискуссии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Характеризовать роль птиц в природных сообществах. Использовать информационные ресурсы для подготовки сообщения о причинах сокращения численности промысловых птиц. Называть основные породы домашних птиц и цели их выведения. Аргументировать вывод о происхождении птиц от древних рептилий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Продолжить учить умению планировать достижение цели с учетом условий и средств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9. Методы изучения живых организмов: наблюдение, измерение, эксперимент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i/>
              </w:rPr>
              <w:t>Экскурсия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«Птицы парка»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Соблюдать правила поведения в природе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Участвовать в обсуждении результатов наблюдений.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Наблюдать и описывать поведение птиц в природе. Обобщать и фиксировать результаты экскурсии.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Саморегулирование в познавательной деятельности, управление своей деятельностью.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15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eastAsia="FranklinGothicDemiC" w:hAnsi="Times New Roman" w:cs="Times New Roman"/>
                <w:b/>
                <w:bCs/>
              </w:rPr>
              <w:t>Раздел 12. Класс Млекопитающие, или Звери (10 ч)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1. Усложнение животных в процессе эволюции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Отличительные признаки строения тела. Сравнение строения покровов млекопитающих и рептилий. Прогрессивные черты строения и жизнедеятельности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Продолжить формировать умение самостоятельно добывать знания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Умение планировать сотрудничество, работать в малых группах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Выделять характерные признаки представителей класса Млекопитающие. Обосновывать выводы о более высокой организации млекопитающих по сравнению с представителями других классов. Сравнивать и обобщать особенности строения и функций покровов млекопитающих и рептилий. Характеризовать функции и роль желёз млекопитающих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умение прилагать волевые усилия и преодолевать трудности на пути достижения цели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4,7,8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2. Усложнение животных в процессе эволюции. Методы изучения живых организмов: наблюдение, измерение, эксперимент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Особенности строения опорно-двигательной системы. </w:t>
            </w: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  <w:b/>
                <w:i/>
              </w:rPr>
            </w:pPr>
            <w:r w:rsidRPr="00CD1FE1">
              <w:rPr>
                <w:rFonts w:ascii="Times New Roman" w:hAnsi="Times New Roman" w:cs="Times New Roman"/>
                <w:b/>
                <w:i/>
              </w:rPr>
              <w:t>Лабораторная работа № 9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«Строение скелета млекопитающих»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соблюдать правила работы в кабинете, обращения с лабораторным оборудованием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Высказывать и аргументировать свою точку зрения,  уметь слушать товарища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Описывать характерные особенности строения и функций опорно-двигательной системы, используя примеры животных разных сред обитания. Проводить наблюдения и фиксировать их результаты в ходе выполнения лабораторной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Ставить цели и задачи, планировать достижение цели с учетом средств и условий.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3. Поведение. </w:t>
            </w:r>
            <w:r w:rsidRPr="00CD1FE1">
              <w:rPr>
                <w:rFonts w:ascii="Times New Roman" w:hAnsi="Times New Roman" w:cs="Times New Roman"/>
              </w:rPr>
              <w:lastRenderedPageBreak/>
              <w:t>Раздражимость. Рефлексы. Инстинкты.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Уровень организации </w:t>
            </w:r>
            <w:r w:rsidRPr="00CD1FE1">
              <w:rPr>
                <w:rFonts w:ascii="Times New Roman" w:hAnsi="Times New Roman" w:cs="Times New Roman"/>
              </w:rPr>
              <w:lastRenderedPageBreak/>
              <w:t>нервной системы по сравнению с другими позвоночными. Характерные черты строения пищеварительной системы копытных и грызунов. Усложнение строения и функций внутренних органов.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Оценивать свои </w:t>
            </w:r>
            <w:r w:rsidRPr="00CD1FE1">
              <w:rPr>
                <w:rFonts w:ascii="Times New Roman" w:hAnsi="Times New Roman" w:cs="Times New Roman"/>
              </w:rPr>
              <w:lastRenderedPageBreak/>
              <w:t>достижения по усвоению учебного материала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Формировать умение формулировать и </w:t>
            </w:r>
            <w:r w:rsidRPr="00CD1FE1">
              <w:rPr>
                <w:rFonts w:ascii="Times New Roman" w:hAnsi="Times New Roman" w:cs="Times New Roman"/>
              </w:rPr>
              <w:lastRenderedPageBreak/>
              <w:t>задавать интересующий вопрос, обсуждать проблемные моменты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Характеризовать особенности строения </w:t>
            </w:r>
            <w:r w:rsidRPr="00CD1FE1">
              <w:rPr>
                <w:rFonts w:ascii="Times New Roman" w:hAnsi="Times New Roman" w:cs="Times New Roman"/>
              </w:rPr>
              <w:lastRenderedPageBreak/>
              <w:t>систем внутренних органов млекопитающих по сравнению с рептилиями. Аргументировать выводы о прогрессивном развитии млекопитающих.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Осуществлять </w:t>
            </w:r>
            <w:r w:rsidRPr="00CD1FE1">
              <w:rPr>
                <w:rFonts w:ascii="Times New Roman" w:hAnsi="Times New Roman" w:cs="Times New Roman"/>
              </w:rPr>
              <w:lastRenderedPageBreak/>
              <w:t>познавательную рефлексию в решении поставленных задач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4. Размножение, рост и развитие животных. Усложнение животных в процессе эволюции.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Особенности развития зародыша. Забота о потомстве. Годовой жизненный цикл. Изменение численности млекопитающих и её восстановление.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Готовность к самообразованию с использованием информационных ресурсов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Учитывая разные мнения, уметь обосновывать собственную позицию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Характеризовать особенности размножения млекопитающих по сравнению с прочими хордовыми. Устанавливать взаимосвязь этапов годового жизненного цикла и сезонных изменений. Объяснять причины наличия высокого уровня обмена веществ и теплокровности у млекопитающих. Прогнозировать зависимость численности млекопитающих от экологических и антропогенных факторов на конкретных примерах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Саморегулирование в познавательной деятельности, управление своей деятельностью.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5. Разнообразие организмов. Взаимосвязи организмов и окружающей среды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Черты сходства млекопитающих и рептилий. Группы современных млекопитающих. Прогрессивные черты строения млекопитающих по сравнению с рептилиями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right="10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Формировать бережное  отношение к природе, признавать высокую ценность и уникальность  жизни во всех </w:t>
            </w:r>
            <w:r w:rsidRPr="00CD1FE1">
              <w:rPr>
                <w:rFonts w:ascii="Times New Roman" w:hAnsi="Times New Roman" w:cs="Times New Roman"/>
              </w:rPr>
              <w:lastRenderedPageBreak/>
              <w:t>её проявлениях.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Вступать в диалог и участвовать в дискуссии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Объяснять и доказывать на примерах происхождение млекопитающих от рептилий. Различать современных млекопитающих на рисунках, фотографиях. Осваивать приёмы </w:t>
            </w:r>
            <w:r w:rsidRPr="00CD1FE1">
              <w:rPr>
                <w:rFonts w:ascii="Times New Roman" w:hAnsi="Times New Roman" w:cs="Times New Roman"/>
              </w:rPr>
              <w:lastRenderedPageBreak/>
              <w:t>работы с определителем животных. Устанавливать систематическую принадлежность млекопитающих. Использовать информационные ресурсы для подготовки презентации проектов о разнообразии млекопитающих, об исчезающих видах млекопитающих и о мерах по их охране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Осуществлять познавательную рефлексию в решении поставленных задач, выбирать альтернативные </w:t>
            </w:r>
            <w:r w:rsidRPr="00CD1FE1">
              <w:rPr>
                <w:rFonts w:ascii="Times New Roman" w:hAnsi="Times New Roman" w:cs="Times New Roman"/>
              </w:rPr>
              <w:lastRenderedPageBreak/>
              <w:t>способы достижения целей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6. Разнообразие организмов. Принципы их классификации.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Высшие, или плацентарные, звери: насекомоядные и рукокрылые, грызуны и зайцеобразные, хищные 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Общая характеристика, характерные признаки строения и жизнедеятельности представителей разных отрядов. Роль в экосистемах, в жизни человека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Готовность использовать информационные ресурсы для подготовки презентации проектов о роли животных разных отрядов в экосистемах, об особенностях строения и поведения хоботных.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Обсуждение в малых группах особенностей образа жизни млекопитающих различных групп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pStyle w:val="msonormalbullet2gif"/>
              <w:spacing w:before="17" w:beforeAutospacing="0" w:after="20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принципы классификации млекопитающих. Сравнивать особенности строения и жизнедеятельности представителей разных отрядов, находить сходство и различия. Определять представителей различных сред жизни на рисунках, фотографиях.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 основе полученных знаний определять важность охраны животных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7. Разнообразие организмов, Взаимосвязи организмов и </w:t>
            </w:r>
            <w:r w:rsidRPr="00CD1FE1">
              <w:rPr>
                <w:rFonts w:ascii="Times New Roman" w:hAnsi="Times New Roman" w:cs="Times New Roman"/>
              </w:rPr>
              <w:lastRenderedPageBreak/>
              <w:t>окружающей среды. Охрана редких и исчезающих видов животных.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Высшие, или плацентарные, звери: ластоногие и китообразные, парнокопытные и </w:t>
            </w:r>
            <w:r w:rsidRPr="00CD1FE1">
              <w:rPr>
                <w:rFonts w:ascii="Times New Roman" w:hAnsi="Times New Roman" w:cs="Times New Roman"/>
              </w:rPr>
              <w:lastRenderedPageBreak/>
              <w:t>непарнокопытные, хоботные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Характерные черты строения и жизнедеятельности водных млекопитающих, парнокопытных и непарнокопытных. Охрана хоботных. Роль животных в экосистемах, в жизни человека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Продолжать формировать умение самостоятельно </w:t>
            </w:r>
            <w:r w:rsidRPr="00CD1FE1">
              <w:rPr>
                <w:rFonts w:ascii="Times New Roman" w:hAnsi="Times New Roman" w:cs="Times New Roman"/>
              </w:rPr>
              <w:lastRenderedPageBreak/>
              <w:t>добывать знания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Обсуждение в малых группах особенностей образа жизни млекопитающих </w:t>
            </w:r>
            <w:r w:rsidRPr="00CD1FE1">
              <w:rPr>
                <w:rFonts w:ascii="Times New Roman" w:hAnsi="Times New Roman" w:cs="Times New Roman"/>
              </w:rPr>
              <w:lastRenderedPageBreak/>
              <w:t>различных групп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Устанавливать различия между отрядами ластоногих и китообразных, парнокопытных и </w:t>
            </w:r>
            <w:r w:rsidRPr="00CD1FE1">
              <w:rPr>
                <w:rFonts w:ascii="Times New Roman" w:hAnsi="Times New Roman" w:cs="Times New Roman"/>
              </w:rPr>
              <w:lastRenderedPageBreak/>
              <w:t>непарнокопытных. Объяснять взаимосвязь строения и жизнедеятельности животных со средой обитания. Определять представителей отрядов на рисунках, фотографиях, натуральных объектах. Сравнивать представителей разных отрядов и находить их сходство и различия.  Систематизировать информацию и обобщать её в виде схем и таблиц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На основе полученных знаний определять важность охраны </w:t>
            </w:r>
            <w:r w:rsidRPr="00CD1FE1">
              <w:rPr>
                <w:rFonts w:ascii="Times New Roman" w:hAnsi="Times New Roman" w:cs="Times New Roman"/>
              </w:rPr>
              <w:lastRenderedPageBreak/>
              <w:t>животных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8. Разнообразие организмов. Усложнение животных в процессе эволюции. Поведение. Инстинкты.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Общие черты организации представителей отряда Приматы. Признаки более высокой организации. Сходство человека с человекообразными обезьянами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использовать информационные ресурсы для подготовки презентации проекта об эволюции хордовых животных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Обсуждение в малых группах особенностей образа жизни млекопитающих различных групп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Характеризовать общие черты строения приматов.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Находить черты сходства строения человекообразных обезьян и человека.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Различать на рисунках, фотографиях человекообразных обезьян.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 основе полученных знаний определять важность охраны животных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9. Влияние экологических факторов на организм. Методы изучения живых организмов: наблюдение, измерение.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Признаки животных одной экологической группы</w:t>
            </w: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  <w:p w:rsidR="009E6E97" w:rsidRPr="00CD1FE1" w:rsidRDefault="009E6E97" w:rsidP="000426AB">
            <w:pPr>
              <w:rPr>
                <w:rFonts w:ascii="Times New Roman" w:hAnsi="Times New Roman" w:cs="Times New Roman"/>
                <w:b/>
                <w:i/>
              </w:rPr>
            </w:pPr>
            <w:r w:rsidRPr="00CD1FE1">
              <w:rPr>
                <w:rFonts w:ascii="Times New Roman" w:hAnsi="Times New Roman" w:cs="Times New Roman"/>
                <w:b/>
                <w:i/>
              </w:rPr>
              <w:t>Экскурсия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«Разнообразие млекопитающих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Соблюдать правила поведения в природе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Участвовать в обсуждении результатов наблюдений.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Называть экологические группы животных. Характеризовать признаки животных одной экологической группы на примерах. 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Наблюдать, фиксировать и обобщать результаты экскурсии.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 основе полученных знаний определять важность охраны животных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10. Результаты </w:t>
            </w:r>
            <w:r w:rsidRPr="00CD1FE1">
              <w:rPr>
                <w:rFonts w:ascii="Times New Roman" w:hAnsi="Times New Roman" w:cs="Times New Roman"/>
              </w:rPr>
              <w:lastRenderedPageBreak/>
              <w:t>эволюции. Сельскохозяйственные и домашние животные. Охрана редких и исчезающих видов животных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Происхождение домашних </w:t>
            </w:r>
            <w:r w:rsidRPr="00CD1FE1">
              <w:rPr>
                <w:rFonts w:ascii="Times New Roman" w:hAnsi="Times New Roman" w:cs="Times New Roman"/>
              </w:rPr>
              <w:lastRenderedPageBreak/>
              <w:t>животных. Отрасль сельского хозяйства — животноводство, его основные направления, роль в жизни человека. Редкие и исчезающие виды млекопитающих, их охрана. Красная книга.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Оценивать свои </w:t>
            </w:r>
            <w:r w:rsidRPr="00CD1FE1">
              <w:rPr>
                <w:rFonts w:ascii="Times New Roman" w:hAnsi="Times New Roman" w:cs="Times New Roman"/>
              </w:rPr>
              <w:lastRenderedPageBreak/>
              <w:t>достижения по усвоению учебного материала раздела.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Использовать информационные </w:t>
            </w:r>
            <w:r w:rsidRPr="00CD1FE1">
              <w:rPr>
                <w:rFonts w:ascii="Times New Roman" w:hAnsi="Times New Roman" w:cs="Times New Roman"/>
              </w:rPr>
              <w:lastRenderedPageBreak/>
              <w:t>ресурсы для подготовки презентации проектов по охране диких животных, об этике отношения к домашним животным, о достижениях селекционеров в выведении новых пород.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Называть характерные особенности строения и </w:t>
            </w:r>
            <w:r w:rsidRPr="00CD1FE1">
              <w:rPr>
                <w:rFonts w:ascii="Times New Roman" w:hAnsi="Times New Roman" w:cs="Times New Roman"/>
              </w:rPr>
              <w:lastRenderedPageBreak/>
              <w:t>образа жизни предков домашних животных. Обосновывать необходимость применения мер по охране диких животных. Характеризовать основные направления животноводства.</w:t>
            </w:r>
          </w:p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Осуществлять </w:t>
            </w:r>
            <w:r w:rsidRPr="00CD1FE1">
              <w:rPr>
                <w:rFonts w:ascii="Times New Roman" w:hAnsi="Times New Roman" w:cs="Times New Roman"/>
              </w:rPr>
              <w:lastRenderedPageBreak/>
              <w:t>познавательную рефлексию в решении поставленных задач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15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eastAsia="FranklinGothicDemiC" w:hAnsi="Times New Roman" w:cs="Times New Roman"/>
                <w:b/>
                <w:bCs/>
              </w:rPr>
              <w:lastRenderedPageBreak/>
              <w:t>Раздел 13. Развитие животного мира на Земле (6 ч)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1. Разнообразие организмов. Ч. Дарвин — основоположник учения об эволюции.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Разнообразие животного мира. Изучение ископаемых остатков животных. Основные положения учения Ч. Дарвина, их значение в объяснении причин возникновения видов и эволюции органического мира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Продолжить формировать умение самостоятельно добывать знания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основные положения учения Ч. Дарвина, его роль в объяснении эволюции организмов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Приводить примеры разнообразия животных в природе. Объяснять принципы классификации животных. Доказывать взаимосвязь животных в природе, наличие черт усложнения их организации.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Адекватно оценивать трудности в изучении темы и находить ресурсы их преодоления.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  <w:r w:rsidRPr="00CD1FE1">
              <w:rPr>
                <w:rFonts w:ascii="Times New Roman" w:hAnsi="Times New Roman" w:cs="Times New Roman"/>
              </w:rPr>
              <w:t>2,3,4,7,8</w:t>
            </w: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2. Наследственность и изменчивость — свойства организмов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Изучение особенностей индивидуального развития и его роль в объяснении происхождения животных.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Готовность самостоятельно работать с текстом учебника, оценивать свои достижения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Формировать умение вести диалог, обсуждать проблему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Характеризовать стадии зародышевого развития животных. Устанавливать взаимосвязь строения животных и этапов развития жизни на Земле.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Выделение и осознание учащимся того, что уже усвоено и что ещё подлежит усвоению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3. Результаты эволюции: многообразие видов, приспособленность организмов к среде </w:t>
            </w:r>
            <w:r w:rsidRPr="00CD1FE1">
              <w:rPr>
                <w:rFonts w:ascii="Times New Roman" w:hAnsi="Times New Roman" w:cs="Times New Roman"/>
              </w:rPr>
              <w:lastRenderedPageBreak/>
              <w:t>обитания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Этапы эволюции животного мира. Появление многоклеточности и групп клеток, тканей. Усложнение строения многоклеточных организмов. Происхождение </w:t>
            </w:r>
            <w:r w:rsidRPr="00CD1FE1">
              <w:rPr>
                <w:rFonts w:ascii="Times New Roman" w:hAnsi="Times New Roman" w:cs="Times New Roman"/>
              </w:rPr>
              <w:lastRenderedPageBreak/>
              <w:t>и эволюция хордовых. Эволюционное древо современного животного мира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Готовность добывать знания , применяя схемы в </w:t>
            </w:r>
            <w:r w:rsidRPr="00CD1FE1">
              <w:rPr>
                <w:rFonts w:ascii="Times New Roman" w:hAnsi="Times New Roman" w:cs="Times New Roman"/>
              </w:rPr>
              <w:lastRenderedPageBreak/>
              <w:t>учебнике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Оказывать в сотрудничестве необходимую взаимопомощь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Характеризовать основные этапы эволюции животных. Описывать процесс усложнения многоклеточных, используя примеры. </w:t>
            </w:r>
            <w:r w:rsidRPr="00CD1FE1">
              <w:rPr>
                <w:rFonts w:ascii="Times New Roman" w:hAnsi="Times New Roman" w:cs="Times New Roman"/>
              </w:rPr>
              <w:lastRenderedPageBreak/>
              <w:t>Обобщать информацию и делать выводы о прогрессивном развитии хордовых. Характеризовать основные уровни организации жизни на Земле. Устанавливать взаимосвязь живых организмов в экосистемах. Использовать составленную в течение года обобщающую таблицу для характеристики основных этапов эволюции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Адекватно самостоятельно оценивать правильность выполнения </w:t>
            </w:r>
            <w:r w:rsidRPr="00CD1FE1">
              <w:rPr>
                <w:rFonts w:ascii="Times New Roman" w:hAnsi="Times New Roman" w:cs="Times New Roman"/>
              </w:rPr>
              <w:lastRenderedPageBreak/>
              <w:t>действия.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4. Экосистемная организация живой природы. Пищевые связи в экосистеме. Круговорот веществ и превращения энергии.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Уровни организации жизни. Состав биоценоза: продуценты, консументы, редуценты. Цепи питания. Круговорот веществ и превращения энергии. Экосистема. Биогеоценоз.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Формирование экологически грамотной личности, признавать высокую ценность и уникальность  жизни во всех её проявлениях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Обсуждать в малых группах типы отношений животных с окружающей средой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Называть и раскрывать характерные признаки уровней организации жизни на Земле. Характеризовать деятельность живых организмов как преобразователей неживой природы. Приводить примеры средообразующей деятельности живых организмов. Составлять цепи питания, схемы круговорота веществ в природе. Давать определение понятий «экосистема», «биогеоценоз»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Адекватно оценивать трудности в изучении темы и находить ресурсы их преодоления.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 xml:space="preserve">5. Среда — источник веществ, энергии и информации. В.И. Вернадский — </w:t>
            </w:r>
            <w:r w:rsidRPr="00CD1FE1">
              <w:rPr>
                <w:rFonts w:ascii="Times New Roman" w:hAnsi="Times New Roman" w:cs="Times New Roman"/>
              </w:rPr>
              <w:lastRenderedPageBreak/>
              <w:t>основоположник учения о биосфере. Распространение и роль живого вещества в биосфере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Биосфера. Деятельность В.И. Вернадского. Живое вещество, его функции в биосфере. Косное и </w:t>
            </w:r>
            <w:r w:rsidRPr="00CD1FE1">
              <w:rPr>
                <w:rFonts w:ascii="Times New Roman" w:hAnsi="Times New Roman" w:cs="Times New Roman"/>
              </w:rPr>
              <w:lastRenderedPageBreak/>
              <w:t>биокосное вещество, их функции и взаимосвязь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Осознавать последствия собственной деятельности в </w:t>
            </w:r>
            <w:r w:rsidRPr="00CD1FE1">
              <w:rPr>
                <w:rFonts w:ascii="Times New Roman" w:hAnsi="Times New Roman" w:cs="Times New Roman"/>
              </w:rPr>
              <w:lastRenderedPageBreak/>
              <w:t>природе и адекватно ее оценивать, соблюдать правила поведения в природе.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Обсуждать проблемные вопросы – последствия разрушения озонового слоя для биосферы, </w:t>
            </w:r>
            <w:r w:rsidRPr="00CD1FE1">
              <w:rPr>
                <w:rFonts w:ascii="Times New Roman" w:hAnsi="Times New Roman" w:cs="Times New Roman"/>
              </w:rPr>
              <w:lastRenderedPageBreak/>
              <w:t>исчезновения дождевых червей и других живых организмов для почвообразования.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Обосновывать роль круговорота веществ и экосистемной организации жизни в устойчивом развитии биосферы. </w:t>
            </w:r>
            <w:r w:rsidRPr="00CD1FE1">
              <w:rPr>
                <w:rFonts w:ascii="Times New Roman" w:hAnsi="Times New Roman" w:cs="Times New Roman"/>
              </w:rPr>
              <w:lastRenderedPageBreak/>
              <w:t>Устанавливать взаимосвязь функций косного и биокосного вещества, характеризовать их роль в экосистеме. Использовать информационные ресурсы для подготовки презентации проекта о научной деятельности В.И. Вернадского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 xml:space="preserve">Осуществлять познавательную рефлексию в решении </w:t>
            </w:r>
            <w:r w:rsidRPr="00CD1FE1">
              <w:rPr>
                <w:rFonts w:ascii="Times New Roman" w:hAnsi="Times New Roman" w:cs="Times New Roman"/>
              </w:rPr>
              <w:lastRenderedPageBreak/>
              <w:t>поставленных задач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  <w:tr w:rsidR="009E6E97" w:rsidRPr="00CD1FE1" w:rsidTr="009E6E97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lastRenderedPageBreak/>
              <w:t>6. Методы изучения живых организмов: наблюдение, описание, измерение, эксперимент.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CD1FE1">
              <w:rPr>
                <w:rFonts w:ascii="Times New Roman" w:hAnsi="Times New Roman" w:cs="Times New Roman"/>
                <w:b/>
                <w:i/>
              </w:rPr>
              <w:t>Экскурсия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«Жизнь природного сообщества весной»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Соблюдать правила поведения в природе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Участвовать в обсуждении результатов наблюдений.</w:t>
            </w:r>
          </w:p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shd w:val="clear" w:color="auto" w:fill="FFFFFF"/>
              <w:spacing w:line="230" w:lineRule="exact"/>
              <w:ind w:left="5" w:right="5"/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Описывать природные явления. Наблюдать за взаимоотношениями живых организмов в природном сообществе, делать выводы. Соблюдать правила поведения в природе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7" w:rsidRPr="00CD1FE1" w:rsidRDefault="009E6E97" w:rsidP="000426AB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CD1FE1">
              <w:rPr>
                <w:rFonts w:ascii="Times New Roman" w:hAnsi="Times New Roman" w:cs="Times New Roman"/>
              </w:rPr>
              <w:t>На основе полученных знаний определять важность охраны животных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97" w:rsidRPr="00CD1FE1" w:rsidRDefault="009E6E97" w:rsidP="000426AB">
            <w:pPr>
              <w:rPr>
                <w:rFonts w:ascii="Times New Roman" w:hAnsi="Times New Roman" w:cs="Times New Roman"/>
              </w:rPr>
            </w:pPr>
          </w:p>
        </w:tc>
      </w:tr>
    </w:tbl>
    <w:p w:rsidR="00185FED" w:rsidRPr="00CD1FE1" w:rsidRDefault="00185FED" w:rsidP="000426A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35969" w:rsidRPr="00CD1FE1" w:rsidRDefault="00835969" w:rsidP="00835969">
      <w:pPr>
        <w:pStyle w:val="msonormalbullet1gif"/>
        <w:pageBreakBefore/>
        <w:spacing w:before="21" w:beforeAutospacing="0"/>
        <w:contextualSpacing/>
        <w:jc w:val="center"/>
        <w:rPr>
          <w:rFonts w:eastAsia="FuturaDemiC"/>
          <w:b/>
          <w:bCs/>
        </w:rPr>
      </w:pPr>
      <w:r w:rsidRPr="00CD1FE1">
        <w:lastRenderedPageBreak/>
        <w:t>ТЕМАТИЧЕСКОЕ ПЛАНИРОВАНИЕ</w:t>
      </w:r>
      <w:r w:rsidRPr="00CD1FE1">
        <w:rPr>
          <w:rFonts w:eastAsia="FuturaDemiC"/>
          <w:b/>
          <w:bCs/>
        </w:rPr>
        <w:t xml:space="preserve"> 8 класс (68 ч, из них 2 ч — резервное время)</w:t>
      </w:r>
    </w:p>
    <w:p w:rsidR="00835969" w:rsidRPr="00CD1FE1" w:rsidRDefault="00835969" w:rsidP="00835969">
      <w:pPr>
        <w:pStyle w:val="msonormalbullet2gif"/>
        <w:spacing w:before="21" w:beforeAutospacing="0"/>
        <w:contextualSpacing/>
        <w:jc w:val="center"/>
      </w:pPr>
    </w:p>
    <w:tbl>
      <w:tblPr>
        <w:tblW w:w="15735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45"/>
        <w:gridCol w:w="4678"/>
        <w:gridCol w:w="5386"/>
        <w:gridCol w:w="2126"/>
      </w:tblGrid>
      <w:tr w:rsidR="00835969" w:rsidRPr="00CD1FE1" w:rsidTr="006A70D6">
        <w:trPr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>
            <w:pPr>
              <w:pStyle w:val="msonormalbullet2gif"/>
              <w:snapToGrid w:val="0"/>
              <w:spacing w:before="88" w:beforeAutospacing="0" w:after="0" w:afterAutospacing="0" w:line="210" w:lineRule="exact"/>
              <w:ind w:left="283" w:right="283"/>
              <w:contextualSpacing/>
              <w:jc w:val="center"/>
              <w:rPr>
                <w:rFonts w:eastAsia="FranklinGothicDemiC"/>
                <w:b/>
                <w:bCs/>
                <w:sz w:val="20"/>
                <w:szCs w:val="20"/>
              </w:rPr>
            </w:pPr>
            <w:r w:rsidRPr="00CD1FE1">
              <w:rPr>
                <w:rFonts w:eastAsia="FranklinGothicDemiC"/>
                <w:b/>
                <w:bCs/>
                <w:sz w:val="20"/>
                <w:szCs w:val="20"/>
              </w:rPr>
              <w:t>Содержание разделов примерной программы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>
            <w:pPr>
              <w:pStyle w:val="msonormalbullet2gif"/>
              <w:snapToGrid w:val="0"/>
              <w:spacing w:before="53" w:beforeAutospacing="0" w:after="0" w:afterAutospacing="0" w:line="276" w:lineRule="auto"/>
              <w:ind w:left="283" w:right="283"/>
              <w:contextualSpacing/>
              <w:jc w:val="center"/>
              <w:rPr>
                <w:rFonts w:eastAsia="FranklinGothicDemiC"/>
                <w:b/>
                <w:bCs/>
                <w:sz w:val="20"/>
                <w:szCs w:val="20"/>
              </w:rPr>
            </w:pPr>
            <w:r w:rsidRPr="00CD1FE1">
              <w:rPr>
                <w:rFonts w:eastAsia="FranklinGothicDemiC"/>
                <w:b/>
                <w:bCs/>
                <w:sz w:val="20"/>
                <w:szCs w:val="20"/>
              </w:rPr>
              <w:t>Основное содержание</w:t>
            </w:r>
          </w:p>
          <w:p w:rsidR="00835969" w:rsidRPr="00CD1FE1" w:rsidRDefault="00835969">
            <w:pPr>
              <w:pStyle w:val="msonormalbullet2gif"/>
              <w:snapToGrid w:val="0"/>
              <w:spacing w:before="53" w:beforeAutospacing="0" w:after="0" w:afterAutospacing="0" w:line="210" w:lineRule="exact"/>
              <w:ind w:left="283" w:right="283"/>
              <w:contextualSpacing/>
              <w:jc w:val="center"/>
              <w:rPr>
                <w:rFonts w:eastAsia="FranklinGothicDemiC"/>
                <w:b/>
                <w:bCs/>
                <w:sz w:val="20"/>
                <w:szCs w:val="20"/>
              </w:rPr>
            </w:pPr>
            <w:r w:rsidRPr="00CD1FE1">
              <w:rPr>
                <w:rFonts w:eastAsia="FranklinGothicDemiC"/>
                <w:b/>
                <w:bCs/>
                <w:sz w:val="20"/>
                <w:szCs w:val="20"/>
              </w:rPr>
              <w:t>по темам рабочей программы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 w:rsidP="001E7E3F">
            <w:pPr>
              <w:pStyle w:val="msonormalbullet2gif"/>
              <w:snapToGrid w:val="0"/>
              <w:spacing w:before="88" w:beforeAutospacing="0" w:after="0" w:afterAutospacing="0" w:line="210" w:lineRule="exact"/>
              <w:ind w:left="283" w:right="283"/>
              <w:contextualSpacing/>
              <w:jc w:val="center"/>
              <w:rPr>
                <w:rFonts w:eastAsia="FranklinGothicDemiC"/>
                <w:b/>
                <w:bCs/>
                <w:sz w:val="20"/>
                <w:szCs w:val="20"/>
              </w:rPr>
            </w:pPr>
            <w:r w:rsidRPr="00CD1FE1">
              <w:rPr>
                <w:rFonts w:eastAsia="FranklinGothicDemiC"/>
                <w:b/>
                <w:bCs/>
                <w:sz w:val="20"/>
                <w:szCs w:val="20"/>
              </w:rPr>
              <w:t xml:space="preserve">Характеристика </w:t>
            </w:r>
            <w:r w:rsidR="001E7E3F" w:rsidRPr="00CD1FE1">
              <w:rPr>
                <w:rFonts w:eastAsia="FranklinGothicDemiC"/>
                <w:b/>
                <w:bCs/>
                <w:sz w:val="20"/>
                <w:szCs w:val="20"/>
              </w:rPr>
              <w:t xml:space="preserve">основных видов деятельности </w:t>
            </w:r>
            <w:r w:rsidRPr="00CD1FE1">
              <w:rPr>
                <w:rFonts w:eastAsia="FranklinGothicDemiC"/>
                <w:b/>
                <w:bCs/>
                <w:sz w:val="20"/>
                <w:szCs w:val="20"/>
              </w:rPr>
              <w:t>обучающегося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69" w:rsidRPr="00CD1FE1" w:rsidRDefault="00835969" w:rsidP="006A70D6">
            <w:pPr>
              <w:pStyle w:val="msonormalbullet2gif"/>
              <w:snapToGrid w:val="0"/>
              <w:spacing w:before="88" w:beforeAutospacing="0" w:after="0" w:afterAutospacing="0" w:line="210" w:lineRule="exact"/>
              <w:ind w:left="283" w:right="283"/>
              <w:contextualSpacing/>
              <w:jc w:val="center"/>
              <w:rPr>
                <w:rFonts w:eastAsia="FranklinGothicDemiC"/>
                <w:b/>
                <w:bCs/>
                <w:sz w:val="20"/>
                <w:szCs w:val="20"/>
              </w:rPr>
            </w:pPr>
            <w:r w:rsidRPr="00CD1FE1">
              <w:rPr>
                <w:b/>
                <w:sz w:val="18"/>
                <w:szCs w:val="20"/>
              </w:rPr>
              <w:t>Основные направления воспитательной деятельности</w:t>
            </w:r>
          </w:p>
        </w:tc>
      </w:tr>
      <w:tr w:rsidR="00835969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Тема 1. О</w:t>
            </w:r>
            <w:r w:rsidR="005F5F93" w:rsidRPr="00CD1FE1">
              <w:rPr>
                <w:rFonts w:eastAsia="FranklinGothicDemiC"/>
                <w:b/>
                <w:bCs/>
                <w:sz w:val="22"/>
                <w:szCs w:val="22"/>
              </w:rPr>
              <w:t>бщий обзор организма человека (</w:t>
            </w:r>
            <w:r w:rsidR="00C22D76" w:rsidRPr="00CD1FE1">
              <w:rPr>
                <w:rFonts w:eastAsia="FranklinGothicDemiC"/>
                <w:b/>
                <w:bCs/>
                <w:sz w:val="22"/>
                <w:szCs w:val="22"/>
              </w:rPr>
              <w:t>5</w:t>
            </w: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 xml:space="preserve">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Человек и окружающая среда. Природная и социальная среда человека. Защита среды обитания человека. Общие сведения об организме человека. Место человека в системе органического мира. Черты сходства и различия человека и животных. Методы изучения организма человека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Науки, изучающие организм человека. Место человека в живой природе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0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Искусственная (социальная) и природная среда. Биосоциальная природа человека. Анатомия. Физиология. Гигиена. Методы наук о человеке. Санитарно-эпидемиологические институты нашей страны. Части тела человека. Пропорции тела человека. Сходство человека с другими животными. Общие черты в строении организма млекопитающих, </w:t>
            </w:r>
            <w:r w:rsidRPr="00CD1FE1">
              <w:rPr>
                <w:rFonts w:eastAsia="NewBaskervilleC"/>
                <w:w w:val="97"/>
                <w:sz w:val="22"/>
                <w:szCs w:val="22"/>
              </w:rPr>
              <w:t xml:space="preserve">приматов </w:t>
            </w:r>
            <w:r w:rsidRPr="00CD1FE1">
              <w:rPr>
                <w:rFonts w:eastAsia="NewBaskervilleC"/>
                <w:sz w:val="22"/>
                <w:szCs w:val="22"/>
              </w:rPr>
              <w:t xml:space="preserve">и </w:t>
            </w:r>
            <w:r w:rsidRPr="00CD1FE1">
              <w:rPr>
                <w:rFonts w:eastAsia="NewBaskervilleC"/>
                <w:w w:val="97"/>
                <w:sz w:val="22"/>
                <w:szCs w:val="22"/>
              </w:rPr>
              <w:t xml:space="preserve">человекообразных </w:t>
            </w:r>
            <w:r w:rsidRPr="00CD1FE1">
              <w:rPr>
                <w:rFonts w:eastAsia="NewBaskervilleC"/>
                <w:sz w:val="22"/>
                <w:szCs w:val="22"/>
              </w:rPr>
              <w:t>обезьян. Специфические особенности человека как биологического вида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понятия «биосоциальная природа человека», «анатомия», «физиология», «гигиена».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роль анатомии и физиологии в развитии научной картины мира.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современные методы исследования организма человека.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значение работы медицинских и санитарно-эпидемиологических служб в сохранении здоровья населения.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части тела человека.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Сравнивать человека с другими млекопитающими по морфологическим признакам.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черты морфологического сходства и отличия человека от других представителей отряда Приматы и семейства Человекообразные обезьяны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ABE" w:rsidRPr="00CD1FE1" w:rsidRDefault="00FF6254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1-8</w:t>
            </w:r>
          </w:p>
        </w:tc>
      </w:tr>
      <w:tr w:rsidR="00CB4ABE" w:rsidRPr="00CD1FE1" w:rsidTr="006A70D6">
        <w:trPr>
          <w:trHeight w:val="39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2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Строение организма человека: клетки, ткани, органы, системы органов.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60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Строение, химический состав и жизнедеятельность клетки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Части клетки. Органоиды в животной клетке. Процессы, происходящие в клетке: обмен веществ, рост, развитие, размножение. Возбудимость.</w:t>
            </w:r>
          </w:p>
          <w:p w:rsidR="00CB4ABE" w:rsidRPr="00CD1FE1" w:rsidRDefault="00CB4ABE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404"/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CD1FE1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CD1FE1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1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«Действие каталазы на пероксид водорода»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основные части клетки.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функции органоидов.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понятие «фермент».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Различать процесс роста и процесс развития.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процесс деления клетки.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лабораторный опыт, наблюдать происходящие явления, фиксировать результаты наблюдения, делать выводы.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работы в кабинете, обращения с лабораторным оборудованием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Строение организма человека: </w:t>
            </w:r>
            <w:r w:rsidRPr="00CD1FE1">
              <w:rPr>
                <w:rFonts w:eastAsia="NewBaskervilleC"/>
                <w:w w:val="98"/>
                <w:sz w:val="22"/>
                <w:szCs w:val="22"/>
              </w:rPr>
              <w:t xml:space="preserve">клетки, ткани, </w:t>
            </w:r>
            <w:r w:rsidRPr="00CD1FE1">
              <w:rPr>
                <w:rFonts w:eastAsia="NewBaskervilleC"/>
                <w:sz w:val="22"/>
                <w:szCs w:val="22"/>
              </w:rPr>
              <w:t>органы, системы органов.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/>
              <w:ind w:left="113" w:right="58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 xml:space="preserve">Ткани организма человека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Эпителиальные, соединительные, мышечные ткани. Нервная ткань.</w:t>
            </w:r>
          </w:p>
          <w:p w:rsidR="00CB4ABE" w:rsidRPr="00CD1FE1" w:rsidRDefault="00CB4ABE">
            <w:pPr>
              <w:pStyle w:val="msonormalbullet2gif"/>
              <w:spacing w:before="11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line="276" w:lineRule="auto"/>
              <w:ind w:left="113"/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CD1FE1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CD1FE1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2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«Клетки и ткани под микроскопом»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понятия «ткань», «синапс», «нейроглия».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60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типы и виды тканей позвоночных животных.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Различать разные виды и типы тканей.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особенности тканей разных типов.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обращения с микроскопом.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иллюстрации в учебнике с натуральными объектами.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наблюдение с помощью микроскопа, описывать результаты.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работы в кабинете, обращения с лабораторным оборудованием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Строение организма человека: клетки, ткани, органы, системы органов. Рефлекс и рефлекторная дуга.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Общая характеристика систем органов организма человека. Регуляция работы внутренних органов</w:t>
            </w:r>
            <w:r w:rsidRPr="00CD1FE1">
              <w:rPr>
                <w:rFonts w:eastAsia="FranklinGothicMediumC"/>
                <w:sz w:val="22"/>
                <w:szCs w:val="22"/>
              </w:rPr>
              <w:t xml:space="preserve"> </w:t>
            </w:r>
            <w:r w:rsidRPr="00CD1FE1">
              <w:rPr>
                <w:rFonts w:eastAsia="FranklinGothicMedium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Система покровных органов. Опорно-двигательная, пищеварительная, кровеносная, иммунная, дыхательная, нервная, эндокринная, мочевыделительная, половая системы органов. Уровни организации организма. Нервная и гуморальная регуляция внутренних органов. Рефлекторная дуга.</w:t>
            </w:r>
          </w:p>
          <w:p w:rsidR="00CB4ABE" w:rsidRPr="00CD1FE1" w:rsidRDefault="00CB4ABE">
            <w:pPr>
              <w:pStyle w:val="msonormalbullet2gif"/>
              <w:spacing w:before="18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line="276" w:lineRule="auto"/>
              <w:ind w:left="113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«Изучение мигательного рефлекса и его торможения»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значение понятий «орган», «система органов», «гормон», «рефлекс».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роль разных систем органов в организме.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строение рефлекторной дуги.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различие между нервной и гуморальной регуляцией внутренних органов.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Классифицировать внутренние органы на две группы в зависимости от выполнения ими исполнительной или регуляторной функции.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лабораторный опыт, наблюдать результаты и делать выводы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BE" w:rsidRPr="00CD1FE1" w:rsidRDefault="00CB4ABE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Обобщение и систематизация знаний по теме «Общий обзор организма человека»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место человека в живой природе.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процессы, происходящие в клетке.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идею об уровневой организации организма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35969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lastRenderedPageBreak/>
              <w:t>Тема 2. Опорно-двигательная система (9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Опора и движение. Опорно-двигательная система.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Строение, состав и типы соединения костей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Общая характеристика и значение скелета. Три типа костей. Строение костей. Состав костей. Типы соединения костей.</w:t>
            </w:r>
          </w:p>
          <w:p w:rsidR="00CB4ABE" w:rsidRPr="00CD1FE1" w:rsidRDefault="00CB4ABE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404"/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CD1FE1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CD1FE1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3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76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«Строение костной ткани»</w:t>
            </w:r>
          </w:p>
          <w:p w:rsidR="00CB4ABE" w:rsidRPr="00CD1FE1" w:rsidRDefault="00CB4ABE">
            <w:pPr>
              <w:pStyle w:val="msonormalbullet2gif"/>
              <w:spacing w:before="2" w:beforeAutospacing="0" w:line="22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404"/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CD1FE1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CD1FE1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4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176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«Состав костей»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части скелета.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функции скелета.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строение трубчатых костей и строение сустава.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значение надкостницы, хряща, суставной сумки, губчатого вещества, костномозговой полости, жёлтого костного мозга.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значение составных компонентов костной ткани.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Выполнять лабораторные опыты, фиксировать результаты наблюдений, делать вывод.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4,</w:t>
            </w:r>
            <w:r w:rsidR="00FF6254" w:rsidRPr="00CD1FE1">
              <w:rPr>
                <w:rFonts w:eastAsia="NewBaskervilleC"/>
                <w:sz w:val="22"/>
                <w:szCs w:val="22"/>
              </w:rPr>
              <w:t>5</w:t>
            </w:r>
            <w:r w:rsidRPr="00CD1FE1">
              <w:rPr>
                <w:rFonts w:eastAsia="NewBaskervilleC"/>
                <w:sz w:val="22"/>
                <w:szCs w:val="22"/>
              </w:rPr>
              <w:t>,8</w:t>
            </w:r>
          </w:p>
        </w:tc>
      </w:tr>
      <w:tr w:rsidR="00CB4ABE" w:rsidRPr="00CD1FE1" w:rsidTr="006A70D6"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84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Скелет головы и туловища</w:t>
            </w:r>
          </w:p>
          <w:p w:rsidR="00CB4ABE" w:rsidRPr="00CD1FE1" w:rsidRDefault="00CB4ABE">
            <w:pPr>
              <w:pStyle w:val="msonormalbullet2gif"/>
              <w:spacing w:before="2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Отделы черепа. Кости, образующие череп. Отделы </w:t>
            </w:r>
            <w:r w:rsidRPr="00CD1FE1">
              <w:rPr>
                <w:rFonts w:eastAsia="NewBaskervilleC"/>
                <w:w w:val="98"/>
                <w:sz w:val="22"/>
                <w:szCs w:val="22"/>
              </w:rPr>
              <w:t xml:space="preserve">позвоночника. </w:t>
            </w:r>
            <w:r w:rsidRPr="00CD1FE1">
              <w:rPr>
                <w:rFonts w:eastAsia="NewBaskervilleC"/>
                <w:sz w:val="22"/>
                <w:szCs w:val="22"/>
              </w:rPr>
              <w:t>Строение позвонка. Строение грудной клетки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 помощью иллюстрации в учебнике строение черепа.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отделы позвоночника и части позвонка.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значение частей позвонка.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связь между строением и функциями позвоночника, грудной клетки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BE" w:rsidRPr="00CD1FE1" w:rsidRDefault="00CB4ABE">
            <w:pP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84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Скелет конечностей</w:t>
            </w:r>
          </w:p>
          <w:p w:rsidR="00CB4ABE" w:rsidRPr="00CD1FE1" w:rsidRDefault="00CB4ABE">
            <w:pPr>
              <w:pStyle w:val="msonormalbullet2gif"/>
              <w:spacing w:before="2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Строение скелета поясов конечностей, верхней и нижней конечностей.</w:t>
            </w:r>
          </w:p>
          <w:p w:rsidR="00CB4ABE" w:rsidRPr="00CD1FE1" w:rsidRDefault="00CB4ABE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918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«Исследование строения плечевого пояса и предплечья»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части свободных конечностей и поясов конечностей.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с помощью иллюстраций в учебнике строение скелета конечностей.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причину различий в строении пояса нижних конечностей у мужчин и женщин.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особенности строения скелета конечностей в ходе наблюдения натуральных объектов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Опора и движение. Опорно-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двигательная система. Профилактика травматизма. Первая помощь при травмах опорно-двигательной системы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lastRenderedPageBreak/>
              <w:t>Первая помощь при повреждениях опорно-двигательной системы</w:t>
            </w:r>
            <w:r w:rsidRPr="00CD1FE1">
              <w:rPr>
                <w:rFonts w:eastAsia="FranklinGothicMediumC"/>
                <w:sz w:val="22"/>
                <w:szCs w:val="22"/>
              </w:rPr>
              <w:t xml:space="preserve"> </w:t>
            </w:r>
            <w:r w:rsidRPr="00CD1FE1">
              <w:rPr>
                <w:rFonts w:eastAsia="FranklinGothicMedium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Виды травм, затрагивающих скелет (растяжения, вывихи, открытые и закрытые переломы). Необходимые приёмы первой помощи при травмах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Определять понятия «растяжение», «вывих», «перелом».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Называть признаки различных видов травм суставов и костей.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приёмы первой помощи в зависимости от вида травмы.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Анализировать и обобщать информацию о травмах опорно-двигательной системы и приёмах оказания первой помощи в ходе разработки и осуществления годового проекта «Курсы первой помощи для школьников»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Опора и движение. Опорно-двигательная система.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Строение, основные типы и группы мышц</w:t>
            </w:r>
          </w:p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Гладкая и скелетная мускулатура. Строение скелетной мышцы. Основные группы скелетных мышц.</w:t>
            </w:r>
          </w:p>
          <w:p w:rsidR="00CB4ABE" w:rsidRPr="00CD1FE1" w:rsidRDefault="00CB4ABE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918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5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«Изучение расположения мышц головы»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связь функции и строения на примере различий между гладкими и скелетными мышцами, мимическими и жевательными мышцами.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 помощью иллюстраций в учебнике строение скелетной мышцы.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условия нормальной работы скелетных мышц.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основные группы мышц.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принцип крепления скелетных мышц разных частей тела.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особенности расположения мимических и жевательных мышц в ходе наблюдения натуральных объектов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ABE" w:rsidRPr="00CD1FE1" w:rsidRDefault="00CB4ABE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53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Работа мышц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5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Мышцы — антагонисты и синергисты. Динамическая и статическая работа мышц. Мышечное утомление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понятия «мышцы-антагонисты», «мышцы-синергисты».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условия оптимальной работы мышц.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два вида работы мышц.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причины наступления утомления мышц и сравнивать динамическую и статическую работу мышц по этому признаку.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Формулировать правила гигиены физических нагрузок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Опора и движение. Опорно-двигательная система. Профилактика травматизма.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 xml:space="preserve">Нарушение осанки и плоскостопие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Осанка. Причины и последствия неправильной осанки. Предупреждение искривления позвоночника, плоскостопия.</w:t>
            </w:r>
          </w:p>
          <w:p w:rsidR="00CB4ABE" w:rsidRPr="00CD1FE1" w:rsidRDefault="00CB4ABE">
            <w:pPr>
              <w:pStyle w:val="msonormalbullet2gif"/>
              <w:spacing w:before="15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898"/>
              <w:contextualSpacing/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Практические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>ты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134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«Проверка правильности осанки»,</w:t>
            </w:r>
          </w:p>
          <w:p w:rsidR="00CB4ABE" w:rsidRPr="00CD1FE1" w:rsidRDefault="00CB4ABE">
            <w:pPr>
              <w:pStyle w:val="msonormalbullet2gif"/>
              <w:spacing w:before="2" w:beforeAutospacing="0" w:after="0" w:afterAutospacing="0" w:line="276" w:lineRule="auto"/>
              <w:ind w:left="113" w:right="694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«Выявление плоскостопия»,</w:t>
            </w:r>
          </w:p>
          <w:p w:rsidR="00CB4ABE" w:rsidRPr="00CD1FE1" w:rsidRDefault="00CB4ABE">
            <w:pPr>
              <w:pStyle w:val="msonormalbullet2gif"/>
              <w:spacing w:before="2" w:beforeAutospacing="0" w:after="0" w:afterAutospacing="0" w:line="276" w:lineRule="auto"/>
              <w:ind w:left="113" w:right="191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«Оценка гибкости позвоночника»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понятия «осанка», «плоскостопие», «гиподинамия», «тренировочный эффект».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значение правильной осанки для здоровья.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меры по предупреждению искривления позвоночника.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Обосновывать значение правильной формы стопы.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Формулировать правила профилактики плоскостопия.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оценку собственной осанки и формы стопы и делать выводы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Опора и движение. Опорно-двигательная система. Значение физических упражнений и культуры труда для формирования скелета и мускулатуры. Влияние физических упражнений на органы и системы органов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Развитие опорно-двигательной системы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Развитие опорно-двигательной системы в ходе взросления. Значение двигательной активности и мышечных нагрузок. Физическая подготовка. Статические и динамические физические упражнения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динамические и статические физические упражнения.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связь между мышечными нагрузками и состоянием систем внутренних органов.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правила подбора упражнений для утренней гигиенической гимнастики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Обобщение и систематизация знаний по теме «Опорно-двигательная система»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особенности строения опорно-двигательной системы в связи с выполняемыми функциями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35969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Тема 3. Кровеносная система. Внутренняя среда организма (7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Транспорт веществ. Внутренняя среда организма, значение её постоянства. Кровеносная и лимфатическая системы. Кровь. Лимфа. Методы изучения живых организмов: наблюдение,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lastRenderedPageBreak/>
              <w:t>Значение крови и её состав</w:t>
            </w:r>
            <w:r w:rsidRPr="00CD1FE1">
              <w:rPr>
                <w:rFonts w:eastAsia="FranklinGothicMediumC"/>
                <w:sz w:val="22"/>
                <w:szCs w:val="22"/>
              </w:rPr>
              <w:t xml:space="preserve"> </w:t>
            </w:r>
            <w:r w:rsidRPr="00CD1FE1">
              <w:rPr>
                <w:rFonts w:eastAsia="FranklinGothicMedium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Жидкости, образующие внутреннюю среду организма человека (кровь, лимфа, тканевая жидкость). Функции крови в организме. Состав плазмы крови. Форменные элементы крови (эритроциты, тромбоциты, лейкоциты).</w:t>
            </w:r>
          </w:p>
          <w:p w:rsidR="00CB4ABE" w:rsidRPr="00CD1FE1" w:rsidRDefault="00CB4ABE">
            <w:pPr>
              <w:pStyle w:val="msonormalbullet2gif"/>
              <w:spacing w:before="17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before="17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before="17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line="276" w:lineRule="auto"/>
              <w:ind w:left="113"/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CD1FE1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CD1FE1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5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«Сравнение крови человека с кровью лягушки»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Определять понятия «гомеостаз», «форменные элементы крови», «плазма», «антиген», «антитело».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связь между тканевой жидкостью, лимфой и плазмой крови в организме.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функции крови.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функции эритроцитов, тромбоцитов,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лейкоцитов.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вклад русской науки в развитие медицины.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с помощью иллюстраций в учебнике процесс свёртывания крови и фагоцитоз.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лабораторные наблюдения с помощью микроскопа, фиксировать результаты наблюдений, делать выводы.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ABE" w:rsidRPr="00CD1FE1" w:rsidRDefault="00FF6254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4,5</w:t>
            </w:r>
            <w:r w:rsidR="00CB4ABE" w:rsidRPr="00CD1FE1">
              <w:rPr>
                <w:rFonts w:eastAsia="NewBaskervilleC"/>
                <w:sz w:val="22"/>
                <w:szCs w:val="22"/>
              </w:rPr>
              <w:t>,8</w:t>
            </w: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Кровеносная и лимфатическая системы. Группы крови. Переливание крови. Иммунитет. Антитела. Аллергические реакции. Предупредительные прививки. Лечебные сыворотки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Иммунитет. Тканевая совместимость. Переливание крови</w:t>
            </w:r>
          </w:p>
          <w:p w:rsidR="00CB4ABE" w:rsidRPr="00CD1FE1" w:rsidRDefault="00CB4ABE">
            <w:pPr>
              <w:pStyle w:val="msonormalbullet2gif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Иммунитет и иммунная система. Важнейшие открытия в сфере изучения иммунитета. Виды иммунитета. Прививки и сыворотки. Причины несовместимости тканей. Группы крови. Резус-фактор. Правила переливания крови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понятия «иммунитет», «иммунная реакция».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понятия «вакцина», «сыворотка», «отторжение (ткани, органа)», «групповая совместимость крови», «резус-фактор».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органы иммунной системы, критерии выделения четырёх групп крови у человека. 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разные виды иммунитета.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правила переливания крови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Транспорт веществ. Кровеносная и лимфатическая системы. Строение и работа сердца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Сердце. Круги кровообращения</w:t>
            </w:r>
            <w:r w:rsidRPr="00CD1FE1">
              <w:rPr>
                <w:rFonts w:eastAsia="FranklinGothicMediumC"/>
                <w:sz w:val="22"/>
                <w:szCs w:val="22"/>
              </w:rPr>
              <w:t xml:space="preserve"> </w:t>
            </w:r>
            <w:r w:rsidRPr="00CD1FE1">
              <w:rPr>
                <w:rFonts w:eastAsia="FranklinGothicMedium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Органы кровообращения. Строение сердца. Виды кровеносных сосудов. Большой и малый круги кровообращения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 помощью иллюстраций в учебнике строение сердца и процесс сердечных сокращений.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виды кровеносных сосудов между собой.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строение кругов кровообращения. 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Понимать различие в использовании термина «артериальный» применительно к виду крови и к сосудам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Транспорт веществ. Внутренняя среда организма, значение её постоянства. Кровеносная и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лимфатическая системы. Методы изучения живых организмов: наблюдение, измерение, эксперимент</w:t>
            </w:r>
          </w:p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1630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lastRenderedPageBreak/>
              <w:t>Движение лимфы</w:t>
            </w:r>
          </w:p>
          <w:p w:rsidR="00CB4ABE" w:rsidRPr="00CD1FE1" w:rsidRDefault="00CB4ABE">
            <w:pPr>
              <w:pStyle w:val="msonormalbullet2gif"/>
              <w:spacing w:before="2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Лимфатические сосуды. Лимфатические узлы. Роль лимфы в организме.</w:t>
            </w:r>
          </w:p>
          <w:p w:rsidR="00CB4ABE" w:rsidRPr="00CD1FE1" w:rsidRDefault="00CB4ABE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918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«Изучение явления кислородного голодания»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Описывать путь движения лимфы по организму.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8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функции лимфатических узлов. 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8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Выполнять лабораторный опыт, наблюдать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происходящие явления и сопоставлять с их описанием в учебнике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4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Транспорт веществ. Кровеносная и лимфатическая системы. Кровяное давление и пульс.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 xml:space="preserve">Движение крови по сосудам </w:t>
            </w:r>
            <w:r w:rsidRPr="00CD1FE1">
              <w:rPr>
                <w:rFonts w:eastAsia="FranklinGothicMedium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Давление крови в сосудах. Верхнее и нижнее артериальное давление. Заболевания сердечно-сосудистой системы, связанные с давлением крови. Скорость кровотока. Пульс. Перераспределение крови в работающих органах.</w:t>
            </w:r>
          </w:p>
          <w:p w:rsidR="00CB4ABE" w:rsidRPr="00CD1FE1" w:rsidRDefault="00CB4ABE">
            <w:pPr>
              <w:pStyle w:val="msonormalbullet2gif"/>
              <w:spacing w:before="17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line="276" w:lineRule="auto"/>
              <w:ind w:left="113"/>
              <w:contextualSpacing/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Практические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>ты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«Определение ЧСС, скорости кровотока»,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«Исследование рефлекторного притока крови к мышцам, включившимся в работу»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понятие «пульс».</w:t>
            </w:r>
          </w:p>
          <w:p w:rsidR="00CB4ABE" w:rsidRPr="00CD1FE1" w:rsidRDefault="00CB4ABE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понятия «артериальное кровяное давление», «систолическое давление», «диастолическое давление».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6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понятия «инфаркт» и «инсульт», «гипертония» и «гипотония».</w:t>
            </w:r>
          </w:p>
          <w:p w:rsidR="00CB4ABE" w:rsidRPr="00CD1FE1" w:rsidRDefault="00CB4ABE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наблюдения и измерения физических показателей человека, производить вычисления, делать выводы по результатам исследования.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4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Кровеносная и лимфатическая системы. Вред табакокурения.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60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Регуляция работы органов кровеносной системы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Отделы нервной системы, управляющие работой сердца. Гуморальная регуляция сердца. Автоматизм сердца.</w:t>
            </w:r>
          </w:p>
          <w:p w:rsidR="00CB4ABE" w:rsidRPr="00CD1FE1" w:rsidRDefault="00CB4ABE">
            <w:pPr>
              <w:pStyle w:val="msonormalbullet2gif"/>
              <w:spacing w:before="63" w:beforeAutospacing="0" w:after="0" w:afterAutospacing="0" w:line="276" w:lineRule="auto"/>
              <w:ind w:left="113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«Доказательство вреда </w:t>
            </w:r>
            <w:r w:rsidRPr="00CD1FE1">
              <w:rPr>
                <w:rFonts w:eastAsia="NewBaskervilleC"/>
                <w:w w:val="101"/>
                <w:sz w:val="22"/>
                <w:szCs w:val="22"/>
              </w:rPr>
              <w:t>табакоку</w:t>
            </w:r>
            <w:r w:rsidRPr="00CD1FE1">
              <w:rPr>
                <w:rFonts w:eastAsia="NewBaskervilleC"/>
                <w:sz w:val="22"/>
                <w:szCs w:val="22"/>
              </w:rPr>
              <w:t>рения»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понятие «автоматизм». </w:t>
            </w:r>
          </w:p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принцип регуляции сердечных сокращений нервной системой.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понятие «гуморальная регуляция». 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опыт, наблюдать результаты и делать выводы по результатам исследования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Кровеносная и лимфатическая системы. Приёмы оказания первой медицинской помощи при кровотечениях. Укрепление здоровья. Влияние физических упражнений на органы и системы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органов.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lastRenderedPageBreak/>
              <w:t>Заболевания кровеносной системы. Первая помощь при кровотечениях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Физические нагрузки и здоровье сердечно-сосудистой системы. Влияние курения и алкоголя на состояние сердечно-сосудистой системы. Виды кровотечений (капиллярное,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венозное, артериальное).</w:t>
            </w:r>
          </w:p>
          <w:p w:rsidR="00CB4ABE" w:rsidRPr="00CD1FE1" w:rsidRDefault="00CB4ABE">
            <w:pPr>
              <w:pStyle w:val="msonormalbullet2gif"/>
              <w:spacing w:before="20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918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«Функциональная сердечно-сосудистая проба»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Раскрывать понятия «тренировочный эффект», «функциональная проба», «давящая повязка», «жгут».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важность систематических физических нагрузок для нормального состояния сердца.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признаки различных видов кровотечений.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8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Описывать с помощью иллюстраций в учебнике меры оказания первой помощи в зависимости от вида кровотечения.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8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опыт — брать функциональную пробу; фиксировать результаты; проводить вычисления и делать оценку состояния сердца по результатам опыта.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Соблюдать правила работы в кабинете, обращения с лабораторным оборудованием. 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444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Анализировать и обобщать информацию о повреждениях органов кровеносной </w:t>
            </w:r>
            <w:r w:rsidRPr="00CD1FE1">
              <w:rPr>
                <w:rFonts w:eastAsia="NewBaskervilleC"/>
                <w:w w:val="101"/>
                <w:sz w:val="22"/>
                <w:szCs w:val="22"/>
              </w:rPr>
              <w:t xml:space="preserve">системы </w:t>
            </w:r>
            <w:r w:rsidRPr="00CD1FE1">
              <w:rPr>
                <w:rFonts w:eastAsia="NewBaskervilleC"/>
                <w:sz w:val="22"/>
                <w:szCs w:val="22"/>
              </w:rPr>
              <w:t>и приёмах оказания первой помощи в ходе продолжения работы над готовым проектом «Курсы первой помощи для школьников»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444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35969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lastRenderedPageBreak/>
              <w:t>Тема 4. Дыхательная система (7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Дыхание. Дыхательная система. Строение органов дыхания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6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Значение дыхательной системы. Органы дыхания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Связь дыхательной и кровеносной систем. Строение дыхательных путей. Органы дыхания и их функции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понятия «лёгочное дыхание», «тканевое дыхание».</w:t>
            </w:r>
          </w:p>
          <w:p w:rsidR="00CB4ABE" w:rsidRPr="00CD1FE1" w:rsidRDefault="00CB4ABE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функции органов дыхательной системы.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 помощью иллюстраций в учебнике строение дыхательных путей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ABE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4,5,8</w:t>
            </w: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Дыхание. Дыхательная система. Газообмен в </w:t>
            </w:r>
            <w:r w:rsidRPr="00CD1FE1">
              <w:rPr>
                <w:rFonts w:eastAsia="NewBaskervilleC"/>
                <w:w w:val="101"/>
                <w:sz w:val="22"/>
                <w:szCs w:val="22"/>
              </w:rPr>
              <w:t xml:space="preserve">лёгких </w:t>
            </w:r>
            <w:r w:rsidRPr="00CD1FE1">
              <w:rPr>
                <w:rFonts w:eastAsia="NewBaskervilleC"/>
                <w:sz w:val="22"/>
                <w:szCs w:val="22"/>
              </w:rPr>
              <w:t>и тканях.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60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Строение лёгких. Газообмен в лёгких и тканях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Строение лёгких. Процесс поступления кислорода в кровь и транспорт кислорода от лёгких по телу. Роль эритроцитов и </w:t>
            </w:r>
            <w:r w:rsidRPr="00CD1FE1">
              <w:rPr>
                <w:rFonts w:eastAsia="NewBaskervilleC"/>
                <w:w w:val="101"/>
                <w:sz w:val="22"/>
                <w:szCs w:val="22"/>
              </w:rPr>
              <w:t xml:space="preserve">гемоглобина </w:t>
            </w:r>
            <w:r w:rsidRPr="00CD1FE1">
              <w:rPr>
                <w:rFonts w:eastAsia="NewBaskervilleC"/>
                <w:sz w:val="22"/>
                <w:szCs w:val="22"/>
              </w:rPr>
              <w:t>в переносе кислорода.</w:t>
            </w:r>
          </w:p>
          <w:p w:rsidR="00CB4ABE" w:rsidRPr="00CD1FE1" w:rsidRDefault="00CB4ABE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404"/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CD1FE1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CD1FE1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6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«Состав вдыхаемого и выдыхаемого воздуха»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tabs>
                <w:tab w:val="left" w:pos="1187"/>
                <w:tab w:val="left" w:pos="2707"/>
              </w:tabs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строение лёгких человека.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Объяснять преимущества альвеолярного строения лёгких по сравнению со строением лёгких у представителей других классов позвоночных животных.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роль гемоглобина в газообмене. 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лабораторный опыт, делать вывод по результатам опыта.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Соблюдать правила работы в кабинете, обращения с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лабораторным оборудованием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tabs>
                <w:tab w:val="left" w:pos="1187"/>
                <w:tab w:val="left" w:pos="2707"/>
              </w:tabs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Дыхание. Дыхательная система. Вред табакокурения.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Дыхательные движения</w:t>
            </w:r>
          </w:p>
          <w:p w:rsidR="00CB4ABE" w:rsidRPr="00CD1FE1" w:rsidRDefault="00CB4ABE">
            <w:pPr>
              <w:pStyle w:val="msonormalbullet2gif"/>
              <w:spacing w:before="2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Механизм вдоха и выдоха. Органы, участвующие в дыхательных движениях. Влияние курения на функции альвеол лёгких.</w:t>
            </w:r>
          </w:p>
          <w:p w:rsidR="00CB4ABE" w:rsidRPr="00CD1FE1" w:rsidRDefault="00CB4ABE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line="276" w:lineRule="auto"/>
              <w:ind w:left="113"/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CD1FE1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CD1FE1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7</w:t>
            </w:r>
          </w:p>
          <w:p w:rsidR="00CB4ABE" w:rsidRPr="00CD1FE1" w:rsidRDefault="00CB4ABE">
            <w:pPr>
              <w:pStyle w:val="msonormalbullet2gif"/>
              <w:spacing w:before="2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«Дыхательные движения»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функции диафрагмы.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Называть органы, участвующие в процессе дыхания.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Выполнять лабораторный опыт на готовой (или изготовленной самостоятельно) модели, наблюдать происходящие явления и описывать процессы вдоха и выдоха.</w:t>
            </w:r>
          </w:p>
          <w:p w:rsidR="00CB4ABE" w:rsidRPr="00CD1FE1" w:rsidRDefault="00CB4ABE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Дыхание. Дыхательная система. Регуляция дыхания.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1492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Регуляция дыхания</w:t>
            </w:r>
          </w:p>
          <w:p w:rsidR="00CB4ABE" w:rsidRPr="00CD1FE1" w:rsidRDefault="00CB4ABE">
            <w:pPr>
              <w:pStyle w:val="msonormalbullet2gif"/>
              <w:spacing w:before="2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Контроль дыхания центральной нервной системой. Бессознательная и сознательная регуляция. Рефлексы кашля и чихания. Дыхательный центр. Гуморальная регуляция дыхания.</w:t>
            </w:r>
          </w:p>
          <w:p w:rsidR="00CB4ABE" w:rsidRPr="00CD1FE1" w:rsidRDefault="00CB4ABE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918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CB4ABE" w:rsidRPr="00CD1FE1" w:rsidRDefault="00CB4ABE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«Измерение обхвата грудной клетки»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механизмы контроля вдоха и выдоха дыхательным центром.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 примерах защитных рефлексов чихания и кашля объяснять механизм бессознательной регуляции дыхания.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факторы, влияющие на интенсивность дыхания.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Выполнить измерения и по результатам измерений сделать оценку развитости дыхательной системы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Дыхание. Дыхательная система. Гигиена органов дыхания. </w:t>
            </w:r>
            <w:r w:rsidRPr="00CD1FE1">
              <w:rPr>
                <w:rFonts w:eastAsia="NewBaskervilleC"/>
                <w:w w:val="97"/>
                <w:sz w:val="22"/>
                <w:szCs w:val="22"/>
              </w:rPr>
              <w:t xml:space="preserve">Заболевания </w:t>
            </w:r>
            <w:r w:rsidRPr="00CD1FE1">
              <w:rPr>
                <w:rFonts w:eastAsia="NewBaskervilleC"/>
                <w:sz w:val="22"/>
                <w:szCs w:val="22"/>
              </w:rPr>
              <w:t>органов дыхания и их предупреждение. Инфекционные заболевания и меры их профилактики. Вред табакокурения. Укрепление здоровья.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Заболевания дыхательной системы</w:t>
            </w:r>
            <w:r w:rsidRPr="00CD1FE1">
              <w:rPr>
                <w:rFonts w:eastAsia="FranklinGothicMedium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Болезни органов дыхания, передающиеся через воздух (грипп, туберкулёз лёгких). Рак лёгких. Значение флюорографии. Жизненная ёмкость лёгких. Значение закаливания, физических упражнений для тренировки органов дыхания и гигиены помещений для здоровья человека.</w:t>
            </w:r>
          </w:p>
          <w:p w:rsidR="00CB4ABE" w:rsidRPr="00CD1FE1" w:rsidRDefault="00CB4ABE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918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CB4ABE" w:rsidRPr="00CD1FE1" w:rsidRDefault="00CB4ABE">
            <w:pPr>
              <w:pStyle w:val="msonormalbullet2gif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«Определение запылённости воздуха»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понятие «жизненная ёмкость лёгких».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суть опасности заболевания гриппом, туберкулёзом лёгких, раком лёгких. 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факторы, способствующие заражению туберкулёзом лёгких.</w:t>
            </w:r>
          </w:p>
          <w:p w:rsidR="00CB4ABE" w:rsidRPr="00CD1FE1" w:rsidRDefault="00CB4ABE">
            <w:pPr>
              <w:pStyle w:val="msonormalbullet2gif"/>
              <w:spacing w:before="5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меры, снижающие вероятность заражения болезнями, передаваемыми через воздух.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способ использования флюорографии для диагностики патогенных изменений в лёгких.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важность гигиены помещений и дыхательной гимнастики для здоровья человека.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Проводить опыт, фиксировать результаты и делать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вывод по результатам опыта. 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Дыхание. Дыхательная система. Приёмы оказания первой помощи при отравлении угарным газом, спасении утопающего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Первая помощь при повреждении дыхательных органов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Первая помощь при попадании инородного тела в верхние дыхательные пути, при утоплении, удушении, заваливании землёй, электротравмах. Искусственное дыхание. Непрямой массаж сердца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6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понятия «клиническая смерть», «биологическая смерть».</w:t>
            </w:r>
          </w:p>
          <w:p w:rsidR="00CB4ABE" w:rsidRPr="00CD1FE1" w:rsidRDefault="00CB4ABE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опасность обморока, завала землёй.</w:t>
            </w:r>
          </w:p>
          <w:p w:rsidR="00CB4ABE" w:rsidRPr="00CD1FE1" w:rsidRDefault="00CB4ABE">
            <w:pPr>
              <w:pStyle w:val="msonormalbullet2gif"/>
              <w:spacing w:before="17" w:beforeAutospacing="0" w:after="0" w:afterAutospacing="0" w:line="276" w:lineRule="auto"/>
              <w:ind w:left="113" w:right="55"/>
              <w:contextualSpacing/>
              <w:rPr>
                <w:rFonts w:eastAsia="NewBaskervilleC"/>
                <w:kern w:val="19"/>
                <w:sz w:val="22"/>
                <w:szCs w:val="22"/>
              </w:rPr>
            </w:pPr>
            <w:r w:rsidRPr="00CD1FE1">
              <w:rPr>
                <w:rFonts w:eastAsia="NewBaskervilleC"/>
                <w:kern w:val="19"/>
                <w:sz w:val="22"/>
                <w:szCs w:val="22"/>
              </w:rPr>
              <w:t>Называть признаки электротравмы.</w:t>
            </w:r>
          </w:p>
          <w:p w:rsidR="00CB4ABE" w:rsidRPr="00CD1FE1" w:rsidRDefault="00CB4ABE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приёмы оказания первой помощи при поражении органов дыхания в результате различных несчастных случаев.</w:t>
            </w:r>
          </w:p>
          <w:p w:rsidR="00CB4ABE" w:rsidRPr="00CD1FE1" w:rsidRDefault="00CB4ABE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очерёдность действий при искусственном дыхании, совмещённом с непрямым массажем сердца.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8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Анализировать и обобщать информацию о повреждениях органов дыхательной системы и приёмах оказания первой помощи в ходе продолжения работы над готовым проектом «Курсы первой помощи для школьников»</w:t>
            </w:r>
          </w:p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58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63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CB4ABE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pacing w:before="0" w:beforeAutospacing="0" w:after="0" w:afterAutospacing="0" w:line="276" w:lineRule="auto"/>
              <w:ind w:left="113" w:right="1123"/>
              <w:contextualSpacing/>
              <w:rPr>
                <w:rFonts w:eastAsia="FranklinGothicMedium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Обобщение и систематизация знаний по темам «Кровеносная система. Внутренняя среда организма», «Дыхательная система»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особенности строения кровеносной и дыхательной систем в связи с выполняемыми функциями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ABE" w:rsidRPr="00CD1FE1" w:rsidRDefault="00CB4ABE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35969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Тема 5. Пищеварительная система (7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Питание. Пищеварение. Пищеварительная система. Методы изучения живых организмов: наблюдение,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7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lastRenderedPageBreak/>
              <w:t xml:space="preserve">Строение пищеварительной </w:t>
            </w:r>
            <w:r w:rsidRPr="00CD1FE1">
              <w:rPr>
                <w:rFonts w:eastAsia="FranklinGothicMediumC"/>
                <w:b/>
                <w:w w:val="101"/>
                <w:sz w:val="22"/>
                <w:szCs w:val="22"/>
              </w:rPr>
              <w:t>сис</w:t>
            </w:r>
            <w:r w:rsidRPr="00CD1FE1">
              <w:rPr>
                <w:rFonts w:eastAsia="FranklinGothicMediumC"/>
                <w:b/>
                <w:sz w:val="22"/>
                <w:szCs w:val="22"/>
              </w:rPr>
              <w:t>темы</w:t>
            </w:r>
          </w:p>
          <w:p w:rsidR="00FF6254" w:rsidRPr="00CD1FE1" w:rsidRDefault="00FF6254">
            <w:pPr>
              <w:pStyle w:val="msonormalbullet2gif"/>
              <w:spacing w:before="1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Значение пищеварения. Органы пищеварительной системы. Пищеварительные железы.</w:t>
            </w:r>
          </w:p>
          <w:p w:rsidR="00FF6254" w:rsidRPr="00CD1FE1" w:rsidRDefault="00FF6254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FF6254" w:rsidRPr="00CD1FE1" w:rsidRDefault="00FF6254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918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FF6254" w:rsidRPr="00CD1FE1" w:rsidRDefault="00FF6254">
            <w:pPr>
              <w:pStyle w:val="msonormalbullet2gif"/>
              <w:spacing w:before="13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«Определение местоположения слюнных желёз»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Определять понятие «пищеварение». Описывать с помощью иллюстраций в учебнике строение пищеварительной системы. </w:t>
            </w:r>
          </w:p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функции различных органов пищеварения.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места впадения пищеварительных желёз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в пищеварительный тракт.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опыт, сравнивать результаты наблюдения с описанием в учебнике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4,5,8</w:t>
            </w:r>
          </w:p>
        </w:tc>
      </w:tr>
      <w:tr w:rsidR="00FF6254" w:rsidRPr="00CD1FE1" w:rsidTr="006A70D6"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254" w:rsidRPr="00CD1FE1" w:rsidRDefault="00FF6254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2758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Зубы</w:t>
            </w:r>
          </w:p>
          <w:p w:rsidR="00FF6254" w:rsidRPr="00CD1FE1" w:rsidRDefault="00FF6254">
            <w:pPr>
              <w:pStyle w:val="msonormalbullet2gif"/>
              <w:spacing w:before="20" w:beforeAutospacing="0" w:after="0" w:afterAutospacing="0" w:line="276" w:lineRule="auto"/>
              <w:ind w:left="113" w:right="58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Строение зубного ряда человека. Смена зубов. Строение зуба. Значение зубов. Уход за зубами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разные типы зубов и их функции.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Описывать с помощью иллюстрации в учебнике строение зуба.</w:t>
            </w:r>
          </w:p>
          <w:p w:rsidR="00FF6254" w:rsidRPr="00CD1FE1" w:rsidRDefault="00FF6254">
            <w:pPr>
              <w:pStyle w:val="msonormalbullet2gif"/>
              <w:spacing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ткани зуба.</w:t>
            </w:r>
          </w:p>
          <w:p w:rsidR="00FF6254" w:rsidRPr="00CD1FE1" w:rsidRDefault="00FF625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меры профилактики заболеваний зубов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254" w:rsidRPr="00CD1FE1" w:rsidRDefault="00FF6254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8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Пищеварение в ротовой полости и желудке</w:t>
            </w:r>
          </w:p>
          <w:p w:rsidR="00FF6254" w:rsidRPr="00CD1FE1" w:rsidRDefault="00FF6254">
            <w:pPr>
              <w:pStyle w:val="msonormalbullet2gif"/>
              <w:spacing w:before="1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Механическая и химическая обработка пищи в ротовой полости. Пищеварение в желудке. Строение стенок желудка.</w:t>
            </w:r>
          </w:p>
          <w:p w:rsidR="00FF6254" w:rsidRPr="00CD1FE1" w:rsidRDefault="00FF6254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404"/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CD1FE1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CD1FE1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8</w:t>
            </w:r>
          </w:p>
          <w:p w:rsidR="00FF6254" w:rsidRPr="00CD1FE1" w:rsidRDefault="00FF6254">
            <w:pPr>
              <w:pStyle w:val="msonormalbullet2gif"/>
              <w:spacing w:before="13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«Действие ферментов слюны на крахмал»</w:t>
            </w:r>
          </w:p>
          <w:p w:rsidR="00FF6254" w:rsidRPr="00CD1FE1" w:rsidRDefault="00FF6254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404"/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CD1FE1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CD1FE1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9</w:t>
            </w:r>
          </w:p>
          <w:p w:rsidR="00FF6254" w:rsidRPr="00CD1FE1" w:rsidRDefault="00FF6254">
            <w:pPr>
              <w:pStyle w:val="msonormalbullet2gif"/>
              <w:spacing w:before="13" w:beforeAutospacing="0" w:after="0" w:afterAutospacing="0" w:line="276" w:lineRule="auto"/>
              <w:ind w:left="113" w:right="60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«Действие ферментов желудочного сока на белки»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функции слюны.</w:t>
            </w:r>
          </w:p>
          <w:p w:rsidR="00FF6254" w:rsidRPr="00CD1FE1" w:rsidRDefault="00FF625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строение желудочной стенки. </w:t>
            </w:r>
          </w:p>
          <w:p w:rsidR="00FF6254" w:rsidRPr="00CD1FE1" w:rsidRDefault="00FF625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активные вещества, действующие на пищевой комок в желудке, и их функции. </w:t>
            </w:r>
          </w:p>
          <w:p w:rsidR="00FF6254" w:rsidRPr="00CD1FE1" w:rsidRDefault="00FF625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лабораторные опыты, наблюдать происходящие явления и делать вывод по результатам наблюдений.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254" w:rsidRPr="00CD1FE1" w:rsidRDefault="00FF6254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Пищеварение в кишечнике</w:t>
            </w:r>
            <w:r w:rsidRPr="00CD1FE1">
              <w:rPr>
                <w:rFonts w:eastAsia="FranklinGothicMediumC"/>
                <w:sz w:val="22"/>
                <w:szCs w:val="22"/>
              </w:rPr>
              <w:t xml:space="preserve"> </w:t>
            </w:r>
            <w:r w:rsidRPr="00CD1FE1">
              <w:rPr>
                <w:rFonts w:eastAsia="FranklinGothicMedium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Химическая обработка пищи в тонком кишечнике и всасывание питательных веществ. Печень и её функции. Толстая кишка, аппендикс и их функции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функции тонкого кишечника, пищеварительных соков, выделяемых в просвет тонкой кишки, кишечных ворсинок. </w:t>
            </w:r>
          </w:p>
          <w:p w:rsidR="00FF6254" w:rsidRPr="00CD1FE1" w:rsidRDefault="00FF6254">
            <w:pPr>
              <w:pStyle w:val="msonormalbullet2gif"/>
              <w:snapToGrid w:val="0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с помощью иллюстрации в учебнике строение кишечных ворсинок. </w:t>
            </w:r>
          </w:p>
          <w:p w:rsidR="00FF6254" w:rsidRPr="00CD1FE1" w:rsidRDefault="00FF6254">
            <w:pPr>
              <w:pStyle w:val="msonormalbullet2gif"/>
              <w:snapToGrid w:val="0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Различать пищевые вещества по особенностям всасывания их в тонком кишечнике. </w:t>
            </w:r>
          </w:p>
          <w:p w:rsidR="00FF6254" w:rsidRPr="00CD1FE1" w:rsidRDefault="00FF6254">
            <w:pPr>
              <w:pStyle w:val="msonormalbullet2gif"/>
              <w:snapToGrid w:val="0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роль печени и аппендикса в организме человека.</w:t>
            </w:r>
          </w:p>
          <w:p w:rsidR="00FF6254" w:rsidRPr="00CD1FE1" w:rsidRDefault="00FF6254">
            <w:pPr>
              <w:pStyle w:val="msonormalbullet2gif"/>
              <w:snapToGrid w:val="0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механизм регуляции глюкозы в крови.</w:t>
            </w:r>
          </w:p>
          <w:p w:rsidR="00FF6254" w:rsidRPr="00CD1FE1" w:rsidRDefault="00FF6254">
            <w:pPr>
              <w:pStyle w:val="msonormalbullet2gif"/>
              <w:snapToGrid w:val="0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функции толстой кишки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Питание. Пищеварение. Пищеварительная система. Рациональное питание. Обмен белков, углеводов и жиров. Безусловные рефлексы и инстинкты. Условные рефлексы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7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Регуляция пищеварения. Гигиена питания. Значение пищи и её состав</w:t>
            </w:r>
          </w:p>
          <w:p w:rsidR="00FF6254" w:rsidRPr="00CD1FE1" w:rsidRDefault="00FF6254">
            <w:pPr>
              <w:pStyle w:val="msonormalbullet2gif"/>
              <w:spacing w:before="1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Рефлексы органов пищеварительной системы. Работы И.П. Павлова в области изучения рефлексов. Гуморальная регуляция пищеварения. Правильное питание. Питательные вещества пищи. Вода, минеральные вещества и витамины в пище. Правильная подготовка пищи к употреблению (части растений, накапливающие вредные вещества; санитарная обработка пищевых продуктов)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с помощью иллюстрации в учебнике понятия «рефлекс» и «торможение» на примере чувства голода.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понятия «условное торможение» и «безусловное торможение».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рефлексы пищеварительной системы.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механизм гуморальной регуляции пищеварения.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вклад русских учёных в развитие науки и медицины.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понятия «правильное питание», «питательные вещества».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правильный режим питания, значение пищи для организма человека.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продукты, богатые жирами, белками, углеводами, витаминами, водой, минеральными солями.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необходимые процедуры обработки продуктов питания перед употреблением в пищу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Питание. Пищеварение. Пищеварительная система. Нарушения работы пищеварительной системы и их профилактика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Заболевания органов пищеварения</w:t>
            </w:r>
          </w:p>
          <w:p w:rsidR="00FF6254" w:rsidRPr="00CD1FE1" w:rsidRDefault="00FF6254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Инфекционные заболевания желудочно-кишечного тракта и глистные заболевания: способы заражения и симптомы. Пищевые отравления: симптомы и первая помощь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признаки инфекционных заболеваний желудочно-кишечного тракта, пути заражения ими и меры профилактики. </w:t>
            </w:r>
          </w:p>
          <w:p w:rsidR="00FF6254" w:rsidRPr="00CD1FE1" w:rsidRDefault="00FF6254">
            <w:pPr>
              <w:pStyle w:val="msonormalbullet2gif"/>
              <w:snapToGrid w:val="0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риск заражения глистными заболеваниями.</w:t>
            </w:r>
          </w:p>
          <w:p w:rsidR="00FF6254" w:rsidRPr="00CD1FE1" w:rsidRDefault="00FF6254">
            <w:pPr>
              <w:pStyle w:val="msonormalbullet2gif"/>
              <w:snapToGrid w:val="0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признаки глистных заболеваний.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пути заражения глистными заболеваниями и возбудителей этих заболеваний.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признаки пищевого отравления и приёмы первой помощи.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меры профилактики пищевых отравлений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5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Обобщение и систематизация знаний по теме «Пищеварительная система»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особенности строения пищеварительной системы в связи с выполняемыми функциями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Обобщение и систематизация знаний по темам 1–5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человека как представителя позвоночных животных, методы наук о человеке, в том числе применяемые учащимися в ходе изучения курса биологии.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Выявлять связь строения органов и систем органов и выполняемых функций.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Обосновывать значение знаний о гигиене и способах оказания первой помощи при травмах и повреждениях различных органов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35969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Тема 6. Обмен веществ и энергии (3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Обмен веществ и превращения энергии в организме. Пластический и энергетический обмен. Обмен белков, углеводов и жиров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Обменные процессы в организме</w:t>
            </w:r>
            <w:r w:rsidRPr="00CD1FE1">
              <w:rPr>
                <w:rFonts w:eastAsia="FranklinGothicMediumC"/>
                <w:sz w:val="22"/>
                <w:szCs w:val="22"/>
              </w:rPr>
              <w:t xml:space="preserve"> </w:t>
            </w:r>
            <w:r w:rsidRPr="00CD1FE1">
              <w:rPr>
                <w:rFonts w:eastAsia="FranklinGothicMedium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Стадии обмена веществ. Пластический и энергетический обмен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понятия «обмен веществ», «пластический обмен», «энергетический обмен».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значение обмена веществ в организме.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суть основных стадий обмена веществ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4,5,8</w:t>
            </w: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Обмен веществ и превращения энергии в организме. Рациональное питание. Нормы и режим питания.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1834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Нормы питания</w:t>
            </w:r>
          </w:p>
          <w:p w:rsidR="00FF6254" w:rsidRPr="00CD1FE1" w:rsidRDefault="00FF6254">
            <w:pPr>
              <w:pStyle w:val="msonormalbullet2gif"/>
              <w:spacing w:before="2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Расход энергии в организме. Факторы, влияющие на основной и общий обмен организма. Нормы питания. Калорийность пищи.</w:t>
            </w:r>
          </w:p>
          <w:p w:rsidR="00FF6254" w:rsidRPr="00CD1FE1" w:rsidRDefault="00FF6254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918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FF6254" w:rsidRPr="00CD1FE1" w:rsidRDefault="00FF6254">
            <w:pPr>
              <w:pStyle w:val="msonormalbullet2gif"/>
              <w:spacing w:before="2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«Определение тренированности организма по функциональной пробе с максимальной задержкой дыхания до и после нагрузки»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понятия «основной обмен», «общий обмен».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организм взрослого и ребёнка по показателям основного обмена.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зависимость между типом деятельности человека и нормами питания.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Проводить оценивание тренированности организма с помощью функциональной пробы, фиксировать результаты и делать вывод, сравнивая экспериментальные данные с эталонными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Обмен веществ и превращения энергии в организме. Витамины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2311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Витамины</w:t>
            </w:r>
          </w:p>
          <w:p w:rsidR="00FF6254" w:rsidRPr="00CD1FE1" w:rsidRDefault="00FF6254">
            <w:pPr>
              <w:pStyle w:val="msonormalbullet2gif"/>
              <w:spacing w:before="20" w:beforeAutospacing="0" w:after="0" w:afterAutospacing="0" w:line="276" w:lineRule="auto"/>
              <w:ind w:left="113" w:right="58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Роль витаминов в организме. Гипер- и гиповитаминоз, авитаминоз. Важнейшие витамины, их значение для организма. Источники витаминов. Правильная подготовка пищевых продуктов к употреблению в пищу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понятия «гипервитаминоз», «гиповитаминоз», «авитаминоз».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с помощью таблицы в тексте учебника необходимость нормального объёма потребления витаминов для поддержания здоровья.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источники витаминов A, B, C, D и нарушения, вызванные недостатком этих витаминов.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способы сохранения витаминов в пищевых продуктах во время приготовления пищи.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Собирать, анализировать и обобщать информацию в процессе создания презентации проекта о витаминах — важнейших веществах пищи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35969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Тема 7. Мочевыделительная система (2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Выделение. Строение и функции выделительной системы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Строение и функции почек</w:t>
            </w:r>
            <w:r w:rsidRPr="00CD1FE1">
              <w:rPr>
                <w:rFonts w:eastAsia="FranklinGothicMediumC"/>
                <w:sz w:val="22"/>
                <w:szCs w:val="22"/>
              </w:rPr>
              <w:t xml:space="preserve"> </w:t>
            </w:r>
            <w:r w:rsidRPr="00CD1FE1">
              <w:rPr>
                <w:rFonts w:eastAsia="FranklinGothicMedium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Строение мочевыделительной системы. Функции почек. Строение нефрона. Механизм фильтрации мочи в нефроне. Этапы формирования мочи в почках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понятия «органы мочевыделительной системы», «первичная моча».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функции разных частей почки.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с помощью иллюстрации в учебнике последовательность очищения крови в почках от ненужных организму веществ.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состав и место образования первичной и вторичной мочи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5,8</w:t>
            </w: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Выделение. Строение и функции выделительной системы. Обмен воды, минеральных солей. Заболевания органов мочевыделительной системы и их предупреждение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Заболевания органов мочевыделения. Питьевой режим</w:t>
            </w:r>
          </w:p>
          <w:p w:rsidR="00FF6254" w:rsidRPr="00CD1FE1" w:rsidRDefault="00FF6254">
            <w:pPr>
              <w:pStyle w:val="msonormalbullet2gif"/>
              <w:spacing w:before="1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Причины заболеваний почек. Значение воды и минеральных солей для организма. Гигиена питья. Обезвоживание. Водное отравление. Гигиенические требования к питьевой воде. Очистка воды. ПДК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понятие ПДК.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механизм обезвоживания, понятие «водное отравление».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факторы, вызывающие заболевания почек.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значение нормального водно-солевого баланса.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медицинские рекомендации по потреблению питьевой воды.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Называть показатели пригодности воды для питья.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способ подготовки воды для питья в походных условиях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35969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lastRenderedPageBreak/>
              <w:t>Тема 8. Кожа (3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Покровы тела. Строение и функции кожи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Значение кожи и её строение</w:t>
            </w:r>
            <w:r w:rsidRPr="00CD1FE1">
              <w:rPr>
                <w:rFonts w:eastAsia="FranklinGothicMediumC"/>
                <w:sz w:val="22"/>
                <w:szCs w:val="22"/>
              </w:rPr>
              <w:t xml:space="preserve"> </w:t>
            </w:r>
            <w:r w:rsidRPr="00CD1FE1">
              <w:rPr>
                <w:rFonts w:eastAsia="FranklinGothicMedium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Функции кожных покровов. Строение кожи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слои кожи.</w:t>
            </w:r>
          </w:p>
          <w:p w:rsidR="00FF6254" w:rsidRPr="00CD1FE1" w:rsidRDefault="00FF625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причину образования загара. </w:t>
            </w:r>
          </w:p>
          <w:p w:rsidR="00FF6254" w:rsidRPr="00CD1FE1" w:rsidRDefault="00FF625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Различать с помощью иллюстрации в учебнике компоненты разных слоёв кожи. </w:t>
            </w:r>
          </w:p>
          <w:p w:rsidR="00FF6254" w:rsidRPr="00CD1FE1" w:rsidRDefault="00FF625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связь между строением и функциями отдельных частей кожи (эпидермиса, гиподермы, волос, желёз и т. д.)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4,5,8</w:t>
            </w: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Покровы тела. Строение и функции кожи. Роль кожи в терморегуляции. Уход за кожей, волосами, ногтями. Приёмы оказания первой помощи при травмах, ожогах, обморожениях и их профилактика. Закаливание организма. Укрепление здоровья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5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Заболевания кожных покровов и повреждения кожи. Гигиена кожных покровов</w:t>
            </w:r>
          </w:p>
          <w:p w:rsidR="00FF6254" w:rsidRPr="00CD1FE1" w:rsidRDefault="00FF6254">
            <w:pPr>
              <w:pStyle w:val="msonormalbullet2gif"/>
              <w:spacing w:before="1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Причины нарушения здоровья кожных покровов. Первая помощь при ожогах, обморожениях. Инфекции кожи (грибковые заболевания, чесотка). Участие кожи в терморегуляции. Закаливание. Первая помощь при тепловом и солнечном ударе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Классифицировать причины заболеваний кожи.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признаки ожога, обморожения кожи.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меры, применяемые при ожогах, обморожениях.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симптомы стригущего лишая, чесотки.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меры профилактики инфекционных кожных заболеваний.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понятие «терморегуляция».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 xml:space="preserve">Описывать свойства кожи, позволяющие ей выполнять функцию органа терморегуляции.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значение закаливания для организма.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виды закаливающих процедур.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признаки теплового удара, солнечного удара.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приёмы первой помощи при тепловом ударе, солнечном ударе.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Анализировать и обобщать информацию о нарушениях терморегуляции, повреждениях кожи и приёмах оказания первой помощи в ходе завершения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работы над проектом «Курсы первой помощи для школьников»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Обобщение и систематизация знаний по темам 6–8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значение обмена веществ для организма человека.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роль мочевыделительной системы в водно-солевом обмене, кожи — в теплообмене.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Устанавливать закономерности правильного рациона и режима питания в зависимости от энергетических потребностей организма человека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35969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Тема 9. Эндокринная и нервная системы (5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Эндокринная система. Гормоны, механизмы их действия на клетки. Нарушения эндокринной системы и их предупреждение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60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Железы и роль гормонов в организме</w:t>
            </w:r>
          </w:p>
          <w:p w:rsidR="00FF6254" w:rsidRPr="00CD1FE1" w:rsidRDefault="00FF6254">
            <w:pPr>
              <w:pStyle w:val="msonormalbullet2gif"/>
              <w:spacing w:before="17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Железы внешней, внутренней и смешанной секреции. Роль гормонов в росте и развитии организма. Влияние нарушений работы гипофиза, щитовидной железы на процессы роста и развития. Роль поджелудочной железы в организме; сахарный диабет. Роль надпочечников в организме; адреналин и норадреналин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понятия «железа внутренней секреции», «железа внешней секреции», «железа смешанной секреции», «гормон».</w:t>
            </w:r>
          </w:p>
          <w:p w:rsidR="00FF6254" w:rsidRPr="00CD1FE1" w:rsidRDefault="00FF625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примеры желёз разных типов.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Раскрывать связь между неправильной функцией желёз внутренней секреции и нарушениями ростовых процессов и полового созревания.</w:t>
            </w:r>
          </w:p>
          <w:p w:rsidR="00FF6254" w:rsidRPr="00CD1FE1" w:rsidRDefault="00FF625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развитие и механизм сахарного диабета. </w:t>
            </w:r>
          </w:p>
          <w:p w:rsidR="00FF6254" w:rsidRPr="00CD1FE1" w:rsidRDefault="00FF625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роль адреналина и норадреналина в регуляции работы организма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5,8</w:t>
            </w: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Нервная система. Нарушения деятельности нервной системы и их предупреждение.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5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Значение, строение и функция нервной системы</w:t>
            </w:r>
          </w:p>
          <w:p w:rsidR="00FF6254" w:rsidRPr="00CD1FE1" w:rsidRDefault="00FF6254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Общая характеристика роли нервной системы. Части и отделы нервной системы. Центральная и периферическая нервная система. Соматический и вегетативный отделы. Прямые и обратные связи.</w:t>
            </w:r>
          </w:p>
          <w:p w:rsidR="00FF6254" w:rsidRPr="00CD1FE1" w:rsidRDefault="00FF6254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918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FF6254" w:rsidRPr="00CD1FE1" w:rsidRDefault="00FF6254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«Изучение действия прямых и обратных связей»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Раскрывать понятия «центральная нервная система» и «периферическая нервная система».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отделы центральной нервной системы по выполняемой функции.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значение прямых и обратных связей между управляющим и управляемым органом.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опыт, наблюдать происходящие явления и сравнивать полученные результаты опыта с ожидаемыми (описанными в тексте учебника)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Нервная система. Нейрогуморальная регуляция процессов жизнедеятельности организма.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Автономный отдел нервной системы. Нейрогуморальная регуляция</w:t>
            </w:r>
            <w:r w:rsidRPr="00CD1FE1">
              <w:rPr>
                <w:rFonts w:eastAsia="FranklinGothicMediumC"/>
                <w:sz w:val="22"/>
                <w:szCs w:val="22"/>
              </w:rPr>
              <w:t xml:space="preserve"> </w:t>
            </w:r>
            <w:r w:rsidRPr="00CD1FE1">
              <w:rPr>
                <w:rFonts w:eastAsia="FranklinGothicMedium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Парасимпатический и симпатический подотделы автономного отдела нервной системы. Связь желёз внутренней секреции с нервной системой. Согласованное действие гуморальной и нервной регуляции на организм. Скорость реагирования нервной и гуморальной систем.</w:t>
            </w:r>
          </w:p>
          <w:p w:rsidR="00FF6254" w:rsidRPr="00CD1FE1" w:rsidRDefault="00FF6254">
            <w:pPr>
              <w:pStyle w:val="msonormalbullet2gif"/>
              <w:spacing w:before="18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FF6254" w:rsidRPr="00CD1FE1" w:rsidRDefault="00FF6254">
            <w:pPr>
              <w:pStyle w:val="msonormalbullet2gif"/>
              <w:spacing w:line="276" w:lineRule="auto"/>
              <w:ind w:left="113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FF6254" w:rsidRPr="00CD1FE1" w:rsidRDefault="00FF6254">
            <w:pPr>
              <w:pStyle w:val="msonormalbullet2gif"/>
              <w:spacing w:before="13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«Штриховое раздражение кожи»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особенности работы автономного отдела нервной системы.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с помощью иллюстрации в учебнике симпатический и парасимпатический подотделы автономного отдела нервной системы по особенностям строения.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парасимпатический и симпатический подотделы по особенностям влияния на внутренние органы.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на примере реакции на стресс согласованность работы желёз внутренней секреции и отделов нервной системы, различие между нервной и гуморальной регуляцией по общему характеру воздействия на организм.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опыт, наблюдать происходящие процессы и сравнивать полученные результаты опыта с ожидаемыми (описанными в тексте учебника)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Нервная система. Безусловные рефлексы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1978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Спинной мозг</w:t>
            </w:r>
          </w:p>
          <w:p w:rsidR="00FF6254" w:rsidRPr="00CD1FE1" w:rsidRDefault="00FF6254">
            <w:pPr>
              <w:pStyle w:val="msonormalbullet2gif"/>
              <w:spacing w:before="2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Строение спинного мозга. Рефлекторная функция спинного мозга (соматические и вегетативные рефлексы). Проводящая функция спинного мозга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 помощью иллюстраций в учебнике строение спинного мозга.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связь между строением частей спинного мозга и их функциями.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функции спинного мозга.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Объяснять различие между спинномозговыми и симпатическими узлами, лежащими вдоль спинного мозга.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 помощью иллюстрации в учебнике различие между вегетативным и соматическим рефлексом.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Раскрывать понятия «восходящие пути» и «нисходящие пути» спинного мозга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Нервная система.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1928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Головной мозг</w:t>
            </w:r>
          </w:p>
          <w:p w:rsidR="00FF6254" w:rsidRPr="00CD1FE1" w:rsidRDefault="00FF6254">
            <w:pPr>
              <w:pStyle w:val="msonormalbullet2gif"/>
              <w:spacing w:before="2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Серое и белое вещество головного мозга. Строение и функции отделов головного мозга. Расположение и функции зон коры больших полушарий.</w:t>
            </w:r>
          </w:p>
          <w:p w:rsidR="00FF6254" w:rsidRPr="00CD1FE1" w:rsidRDefault="00FF6254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918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FF6254" w:rsidRPr="00CD1FE1" w:rsidRDefault="00FF6254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«Изучение функций отделов головного мозга»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отделы головного мозга и их функции.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способы связи головного мозга с остальными органами в организме.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 помощью иллюстрации в учебнике расположение отделов и зон коры больших полушарий головного мозга.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функции коры больших полушарий.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зоны коры больших полушарий и их функции.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опыт, наблюдать происходящие явления и сравнивать полученные результаты с ожидаемыми (описанными в тексте учебника)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35969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Тема 10. Органы чувств. Анализаторы (6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Органы чувств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6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Принцип работы органов чувств и анализаторов</w:t>
            </w:r>
          </w:p>
          <w:p w:rsidR="00FF6254" w:rsidRPr="00CD1FE1" w:rsidRDefault="00FF6254">
            <w:pPr>
              <w:pStyle w:val="msonormalbullet2gif"/>
              <w:spacing w:before="17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Пять чувств человека. Расположение, функции анализаторов и особенности их работы. Развитость органов чувств и тренировка. Иллюзия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понятия «анализатор», «специфичность».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путь прохождения сигнала из окружающей среды к центру его обработки и анализа в головном мозге.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Обосновывать возможности развития органов чувств на примере связи между особенностями профессии человека и развитостью его органов чувств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4,5,8</w:t>
            </w: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Органы чувств. Строение и функции органов зрения.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Орган зрения и зрительный анализатор</w:t>
            </w:r>
          </w:p>
          <w:p w:rsidR="00FF6254" w:rsidRPr="00CD1FE1" w:rsidRDefault="00FF6254">
            <w:pPr>
              <w:pStyle w:val="msonormalbullet2gif"/>
              <w:spacing w:before="1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Значение зрения. Строение глаза. Слёзные железы. Оболочки глаза.</w:t>
            </w:r>
          </w:p>
          <w:p w:rsidR="00FF6254" w:rsidRPr="00CD1FE1" w:rsidRDefault="00FF6254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898"/>
              <w:contextualSpacing/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Практические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>ты</w:t>
            </w:r>
          </w:p>
          <w:p w:rsidR="00FF6254" w:rsidRPr="00CD1FE1" w:rsidRDefault="00FF6254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«Исследование реакции зрачка на освещённость»,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8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«Исследование принципа работы хрусталика, обнаружение слепого пятна»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Раскрывать роль зрения в жизни человека.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строение глаза.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функции разных частей глаза.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Раскрывать связь между особенностями строения и функциями зрачка, хрусталика, сетчатки, стекловидного тела.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путь прохождения зрительного сигнала к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зрительному анализатору.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места обработки зрительного сигнала в организме.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опыты, наблюдать происходящие явления, сравнивать полученные результаты с ожидаемыми (описанными в тексте учебника)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61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Органы чувств. Нарушения зрения, их предупреждение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Заболевания и повреждения органов зрения</w:t>
            </w:r>
          </w:p>
          <w:p w:rsidR="00FF6254" w:rsidRPr="00CD1FE1" w:rsidRDefault="00FF6254">
            <w:pPr>
              <w:pStyle w:val="msonormalbullet2gif"/>
              <w:spacing w:before="1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Близорукость и дальнозоркость. Первая помощь при повреждении глаз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понятия «дальнозоркость», «близорукость».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факторы, вызывающие снижение остроты зрения.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меры предупреждения заболеваний глаз.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приёмы оказания первой медицинской помощи при повреждениях органа зрения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Органы чувств. Строение и функции органов слуха. Вестибулярный аппарат. Нарушения слуха, их предупреждение.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Органы слуха, равновесия и их анализаторы</w:t>
            </w:r>
          </w:p>
          <w:p w:rsidR="00FF6254" w:rsidRPr="00CD1FE1" w:rsidRDefault="00FF6254">
            <w:pPr>
              <w:pStyle w:val="msonormalbullet2gif"/>
              <w:spacing w:before="1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w w:val="98"/>
                <w:sz w:val="22"/>
                <w:szCs w:val="22"/>
              </w:rPr>
              <w:t xml:space="preserve">Значение </w:t>
            </w:r>
            <w:r w:rsidRPr="00CD1FE1">
              <w:rPr>
                <w:rFonts w:eastAsia="NewBaskervilleC"/>
                <w:sz w:val="22"/>
                <w:szCs w:val="22"/>
              </w:rPr>
              <w:t>слуха. Части уха. Строение и функции наружного, среднего и внутреннего уха. Шум как фактор, вредно влияющий на слух. Заболевания уха. Строение и расположение органа равновесия.</w:t>
            </w:r>
          </w:p>
          <w:p w:rsidR="00FF6254" w:rsidRPr="00CD1FE1" w:rsidRDefault="00FF6254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918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FF6254" w:rsidRPr="00CD1FE1" w:rsidRDefault="00FF6254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«Оценка состояния вестибулярного аппарата»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роль слуха в жизни человека.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 помощью иллюстраций в учебнике строение наружного, среднего и внутреннего уха.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значение евстахиевой трубы.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этапы преобразования звукового сигнала при движении к слуховому анализатору.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риск заболеваний, вызывающих осложнения на орган слуха, и вред от воздействия громких звуков на орган слуха.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 помощью иллюстрации в учебнике механизм восприятия сигнала вестибулярным аппаратом.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опыт, наблюдать происходящие явления и делать вывод о состоянии своего вестибулярного аппарата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Органы чувств. Мышечное и кожное чувства. Обоняние. Вкус.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lastRenderedPageBreak/>
              <w:t>Органы осязания, обоняния и вкуса</w:t>
            </w:r>
            <w:r w:rsidRPr="00CD1FE1">
              <w:rPr>
                <w:rFonts w:eastAsia="NewBaskervilleC"/>
                <w:sz w:val="22"/>
                <w:szCs w:val="22"/>
              </w:rPr>
              <w:br/>
              <w:t xml:space="preserve">Значение, расположение и устройство органов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осязания, обоняния и вкуса. Вредные пахучие вещества. Особенности работы органа вкуса.</w:t>
            </w:r>
          </w:p>
          <w:p w:rsidR="00FF6254" w:rsidRPr="00CD1FE1" w:rsidRDefault="00FF6254">
            <w:pPr>
              <w:pStyle w:val="msonormalbullet2gif"/>
              <w:spacing w:before="57" w:beforeAutospacing="0" w:line="200" w:lineRule="exact"/>
              <w:contextualSpacing/>
              <w:rPr>
                <w:rFonts w:eastAsia="NewBaskervilleC"/>
                <w:sz w:val="22"/>
                <w:szCs w:val="22"/>
              </w:rPr>
            </w:pPr>
          </w:p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918"/>
              <w:contextualSpacing/>
              <w:rPr>
                <w:rFonts w:eastAsia="NewBaskervilleC"/>
                <w:b/>
                <w:i/>
                <w:sz w:val="22"/>
                <w:szCs w:val="22"/>
              </w:rPr>
            </w:pPr>
            <w:r w:rsidRPr="00CD1FE1">
              <w:rPr>
                <w:rFonts w:eastAsia="NewBaskervilleC"/>
                <w:b/>
                <w:i/>
                <w:sz w:val="22"/>
                <w:szCs w:val="22"/>
              </w:rPr>
              <w:t>Практическая работа</w:t>
            </w:r>
            <w:r w:rsidRPr="00CD1FE1">
              <w:rPr>
                <w:rFonts w:eastAsia="NewBaskervilleC"/>
                <w:b/>
                <w:i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«Исследование тактильных рецепторов»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Описывать значение органов осязания, обоняния и вкуса для человека.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Сравнивать строение органов осязания, обоняния и вкуса.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путь прохождения осязательных, обонятельных и вкусовых сигналов от рецепторов в головной мозг.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понятие «токсикомания» и опасность вдыхания некоторых веществ.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меры безопасности при оценке запаха ядовитых или незнакомых веществ.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опыт, наблюдать происходящие явления и сравнивать наблюдаемые результаты с описанием в тексте учебника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Обобщение и систематизация знаний по темам «Эндокринная и нервная системы», «Органы чувств. Анализаторы»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особенности строения нервной и сенсорной систем в связи с выполняемыми функциями.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особенности функционирования нервной системы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35969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Тема 11. Поведение человека и высшая нервная деятельность (9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Поведение и психика человека. Особенности поведения человека. Безусловные рефлексы и инстинкты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Врождённые формы поведения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Положительные и отрицательные (побудительные и тормозные) инстинкты и рефлексы. Явление запечатления (импринтинга)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понятия «инстинкт», «запечатление».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Сравнивать врождённый рефлекс и инстинкт.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понятия «положительный инстинкт (рефлекс)», «отрицательный инстинкт (рефлекс)».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значение инстинктов для животных и человека.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роль запечатления в жизни животных и человека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3,4,5,8</w:t>
            </w: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Поведение и психика человека. Особенности поведения человека.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Условные рефлексы.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lastRenderedPageBreak/>
              <w:t>Приобретённые формы поведения</w:t>
            </w:r>
            <w:r w:rsidRPr="00CD1FE1">
              <w:rPr>
                <w:rFonts w:eastAsia="FranklinGothicMediumC"/>
                <w:sz w:val="22"/>
                <w:szCs w:val="22"/>
              </w:rPr>
              <w:t xml:space="preserve"> </w:t>
            </w:r>
            <w:r w:rsidRPr="00CD1FE1">
              <w:rPr>
                <w:rFonts w:eastAsia="FranklinGothicMedium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 xml:space="preserve">Условные рефлексы и торможение рефлекса. Подкрепление рефлекса. Динамический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стереотип.</w:t>
            </w:r>
          </w:p>
          <w:p w:rsidR="00FF6254" w:rsidRPr="00CD1FE1" w:rsidRDefault="00FF6254">
            <w:pPr>
              <w:pStyle w:val="msonormalbullet2gif"/>
              <w:spacing w:before="14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918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FF6254" w:rsidRPr="00CD1FE1" w:rsidRDefault="00FF6254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«Перестройка динамического стереотипа»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Определять понятие «динамический стереотип».</w:t>
            </w:r>
          </w:p>
          <w:p w:rsidR="00FF6254" w:rsidRPr="00CD1FE1" w:rsidRDefault="00FF6254">
            <w:pPr>
              <w:pStyle w:val="msonormalbullet2gif"/>
              <w:spacing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понятия «условный рефлекс», «рассудочная деятельность».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Объяснять связь между подкреплением и сохранением условного рефлекса.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место динамических стереотипов в жизнедеятельности человека.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условный рефлекс и рассудочную деятельность.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опыт, фиксировать результаты и сравнивать их с ожидаемыми (текстом и иллюстрацией в учебнике)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Поведение и психика человека. Особенности поведения человека. Безусловные рефлексы. Условные рефлексы. Нервная система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Закономерности работы головного мозга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Центральное торможение. Безусловное (врождённое) и условное (приобретённое) торможение. Явление доминанты. Закон взаимной индукции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понятия «возбуждение», «торможение», «центральное торможение».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безусловное и условное торможение.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роль безусловного и условного торможения для жизнедеятельности.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явления доминанты и взаимной индукции.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вклад отечественных учёных в развитие медицины и науки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Поведение и психика человека. Речь. Мышление. Память. Роль обучения и воспитания в развитии поведения и психики человека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Сложная психическая деятельность: речь, память, мышление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Наука о высшей нервной деятельности. Появление и развитие речи в эволюции человека и индивидуальном развитии. Внутренняя и внешняя речь. Познавательные процессы. Восприятие и впечатление. Виды и процессы памяти. Особенности запоминания. Воображение. Мышление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понятия «физиология высшей нервной деятельности», «память», «воображение», «мышление», «впечатление».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факторы, влияющие на формирование речи в онтогенезе.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познавательные процессы, свойственные человеку.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процессы памяти.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понятия «долговременная память» и «кратковременная память».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механическую и логическую память.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связь между операцией обобщения и мышлением.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роль мышления в жизни человека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Поведение и психика человека. Темперамент и характер. Роль обучения и воспитания в развитии поведения и психики человека. Способности и одарённость. Межличностные отношения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Психологические особенности личности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Типы темперамента. Характер личности и факторы, влияющие на него. Экстраверты и интроверты. Интересы и склонности. Способности. Выбор будущей профессиональной деятельности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понятия «темперамент», «характер (человека)», «способность (человека)».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 помощью иллюстрации в учебнике типы темперамента.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Классифицировать типы темперамента по типу нервных процессов.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Различать экстравертов и интровертов.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Раскрывать связь между характером и волевыми качествами личности.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Различать понятия «интерес» и «склонность».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роль способностей, интересов и склонностей в выборе будущей профессии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Поведение и психика человека. Особенности поведения человека. Внимание. Эмоции и чувства. Межличностные отношения. Методы изучения живых организмов: наблюдение, измерение, эксперимент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1293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Регуляция поведения</w:t>
            </w:r>
          </w:p>
          <w:p w:rsidR="00FF6254" w:rsidRPr="00CD1FE1" w:rsidRDefault="00FF6254">
            <w:pPr>
              <w:pStyle w:val="msonormalbullet2gif"/>
              <w:spacing w:before="2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Волевые качества личности и волевые действия. Побудительная и тормозная функции воли. Внушаемость и негативизм. Эмоциональные реакции, эмоциональные состояния и эмоциональные отношения (чувства). Астенические и стенические эмоции. Непроизвольное и произвольное внимание. Рассеянность внимания.</w:t>
            </w:r>
          </w:p>
          <w:p w:rsidR="00FF6254" w:rsidRPr="00CD1FE1" w:rsidRDefault="00FF6254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918"/>
              <w:contextualSpacing/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Практическая </w:t>
            </w:r>
            <w:r w:rsidRPr="00CD1FE1">
              <w:rPr>
                <w:rFonts w:eastAsia="PetersburgC"/>
                <w:b/>
                <w:i/>
                <w:iCs/>
                <w:w w:val="120"/>
                <w:sz w:val="22"/>
                <w:szCs w:val="22"/>
              </w:rPr>
              <w:t>рабо</w:t>
            </w:r>
            <w:r w:rsidRPr="00CD1FE1">
              <w:rPr>
                <w:rFonts w:eastAsia="PetersburgC"/>
                <w:b/>
                <w:i/>
                <w:iCs/>
                <w:w w:val="118"/>
                <w:sz w:val="22"/>
                <w:szCs w:val="22"/>
              </w:rPr>
              <w:t>та</w:t>
            </w:r>
          </w:p>
          <w:p w:rsidR="00FF6254" w:rsidRPr="00CD1FE1" w:rsidRDefault="00FF6254">
            <w:pPr>
              <w:pStyle w:val="msonormalbullet2gif"/>
              <w:spacing w:before="2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«Изучение внимания»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понятия «воля», «внимание».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понятия «волевое действие», «эмоция».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этапы волевого акта.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явления внушаемости и негативизма.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эмоциональные реакции, эмоциональные состояния и эмоциональные отношения.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примеры положительных и отрицательных эмоций, стенических и астенических эмоций.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роль доминанты в поддержании чувства.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роль произвольного внимания в жизни человека.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причины рассеянности внимания.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Выполнять опыт, фиксировать результаты и сравнивать их с ожидаемыми (описанными в тексте учебника)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Поведение и психика человека. Сон. Здоровый образ жизни.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Соблюдение санитарно-гигиенических норм и правил здорового образа жизни. Укрепление здоровья: аутотренинг, закаливание, двигательная активность. Влияние физических упражнений на органы и системы органов. Факторы риска: стрессы, гиподинамия, переутомление, переохлаждение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lastRenderedPageBreak/>
              <w:t>Режим дня. Работоспособность. Сон и его значение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 xml:space="preserve">Стадии работоспособности (врабатывание,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устойчивая работоспособность, истощение). Значение и состав правильного режима дня, активного отдыха. Сон как составляющая суточных биоритмов. Медленный и быстрый сон. Природа сновидений. Значение сна для человека. Гигиена сна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Определять понятия «работоспособность», «режим дня».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стадии работоспособности. </w:t>
            </w:r>
            <w:r w:rsidRPr="00CD1FE1">
              <w:rPr>
                <w:rFonts w:eastAsia="NewBaskerville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Раскрывать понятие «активный отдых».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Объяснять роль активного отдыха в поддержании работоспособности.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понятия «медленный сон», «быстрый сон».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причину существования сновидений.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значение сна.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рекомендации по подготовке организма ко сну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rPr>
          <w:trHeight w:val="2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Поведение и психика человека. Вредные привычки, их влияние на состояние здоровья. Вредное влияние на развитие организма курения, употребления алкоголя, наркотиков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  <w:lang w:val="en-US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Вред наркогенных веществ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Примеры наркогенных веществ. Причины обращения молодых людей к наркогенным веществам. Процесс привыкания к курению. Влияние курения на организм. Опасность привыкания к наркотикам и токсическим веществам. Реакция абстиненции. Влияние алкоголя на организм.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причины, вызывающие привыкание к табаку.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пути попадания никотина в мозг.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внутренние органы, страдающие от курения.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опасность принятия наркотиков.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причину абстиненции («ломки») при принятии наркотиков.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заболевания, вызываемые приёмом алкоголя.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понятие «белая горячка»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rPr>
          <w:trHeight w:val="129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Обобщение и систематизация знаний по теме «Поведение человека и высшая нервная деятельность»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особенности высшей нервной деятельности человека.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Обосновывать значимость психических явлений и процессов в жизни человека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35969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Тема 12. Половая система. Индивидуальное развитие организма (3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69" w:rsidRPr="00CD1FE1" w:rsidRDefault="00835969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Размножение и развитие. Половые железы и половые клетки.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Половое созревание. Инфекции, передающиеся половым путём, их профилактика. ВИЧ-инфекция и её профилактика. Наследственные заболевания. Медико-генетическое консультирование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lastRenderedPageBreak/>
              <w:t xml:space="preserve">Половая система человека. Заболевания наследственные, врождённые, </w:t>
            </w:r>
            <w:r w:rsidRPr="00CD1FE1">
              <w:rPr>
                <w:rFonts w:eastAsia="NewBaskervilleC"/>
                <w:b/>
                <w:sz w:val="22"/>
                <w:szCs w:val="22"/>
              </w:rPr>
              <w:lastRenderedPageBreak/>
              <w:t>передающиеся половым путём</w:t>
            </w:r>
          </w:p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Факторы, определяющие пол. Строение женской и мужской половой системы. Созревание половых клеток и сопутствующие процессы в организме. Гигиена внешних половых органов. Причины наследственных заболеваний. Врождённые заболевания. Заболевания, передаваемые половым путём. СПИД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Называть факторы, влияющие на формирование пола, и факторы, влияющие на формирование мужской и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женской личности.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связь между хромосомным набором в соматических клетках и полом человека.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с помощью иллюстраций в учебнике строение женской и мужской половой системы.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связь между менструацией и созреванием яйцеклетки, поллюцией и созреванием сперматозоидов.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Знать необходимость соблюдения правил гигиены внешних половых органов.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понятия «наследственное заболевание», «врождённое заболевание».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62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пути попадания возбудителей СПИДа, гонореи, сифилиса в организм человека.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62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понятия СПИД и ВИЧ.</w:t>
            </w:r>
            <w:r w:rsidRPr="00CD1FE1">
              <w:rPr>
                <w:rFonts w:eastAsiaTheme="minorEastAsia"/>
                <w:sz w:val="22"/>
                <w:szCs w:val="22"/>
              </w:rPr>
              <w:t xml:space="preserve"> </w:t>
            </w:r>
            <w:r w:rsidRPr="00CD1FE1">
              <w:rPr>
                <w:rFonts w:eastAsiaTheme="minorEastAsia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Раскрывать опасность заражения ВИЧ.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части организма, поражаемые возбудителем сифилиса, признаки гонореи, меры профилактики заболевания сифилисом и гонореей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3,5,8</w:t>
            </w: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napToGrid w:val="0"/>
              <w:spacing w:before="5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Размножение и развитие. Оплодотворение, внутриутробное развитие. Беременность. Роды. Развитие после рождения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Развитие организма человека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Созревание зародыша. Закономерности роста и развития ребёнка. Ростовые скачки. Календарный и биологический возраст.</w:t>
            </w:r>
          </w:p>
          <w:p w:rsidR="00FF6254" w:rsidRPr="00CD1FE1" w:rsidRDefault="00FF6254">
            <w:pPr>
              <w:pStyle w:val="msonormalbullet2gif"/>
              <w:spacing w:before="57" w:beforeAutospacing="0" w:after="0" w:afterAutospacing="0" w:line="200" w:lineRule="exact"/>
              <w:ind w:right="59"/>
              <w:contextualSpacing/>
              <w:rPr>
                <w:rFonts w:eastAsia="NewBaskervilleC"/>
                <w:sz w:val="22"/>
                <w:szCs w:val="22"/>
              </w:rPr>
            </w:pPr>
          </w:p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Обобщение и систематизация знаний по теме «Половая система. Индивидуальное развитие организма»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Описывать с помощью иллюстраций в учебнике процесс созревания зародыша человека, строение плода на ранней стадии развития.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последовательность заложения систем органов в зародыше.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понятие «полуростовой скачок».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особенности роста разных частей тела в организме ребёнка.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календарный и биологический возраст человека.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Раскрывать влияние физической подготовки на ростовые процессы организма подростка. 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Характеризовать роль половой системы в организме.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Устанавливать закономерности индивидуального развития человека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FF6254" w:rsidRPr="00CD1FE1" w:rsidTr="006A70D6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Итоговый контроль знаний по разделу «Человек и его здоровье»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функции различных систем органов.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взаимосвязь строения и функций различных систем органов.</w:t>
            </w:r>
          </w:p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участие различных систем органов в важнейших процессах роста, развития и обмена веществ в организме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54" w:rsidRPr="00CD1FE1" w:rsidRDefault="00FF625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</w:tbl>
    <w:p w:rsidR="00CF058B" w:rsidRPr="00CD1FE1" w:rsidRDefault="00CF058B" w:rsidP="0016782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F058B" w:rsidRPr="00CD1FE1" w:rsidRDefault="00CF058B" w:rsidP="0016782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F058B" w:rsidRPr="00CD1FE1" w:rsidRDefault="00CF058B" w:rsidP="0016782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185FED" w:rsidRPr="00CD1FE1" w:rsidRDefault="00185FED" w:rsidP="0016782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185FED" w:rsidRPr="00CD1FE1" w:rsidRDefault="00185FED" w:rsidP="0016782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F058B" w:rsidRPr="00CD1FE1" w:rsidRDefault="00CF058B" w:rsidP="001A5D3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835969" w:rsidRPr="00CD1FE1" w:rsidRDefault="00835969" w:rsidP="00FF6254">
      <w:pPr>
        <w:pStyle w:val="msonormalbullet1gif"/>
        <w:pageBreakBefore/>
        <w:spacing w:before="21" w:beforeAutospacing="0"/>
        <w:contextualSpacing/>
        <w:jc w:val="center"/>
        <w:rPr>
          <w:rFonts w:eastAsia="FuturaDemiC"/>
          <w:b/>
          <w:bCs/>
        </w:rPr>
      </w:pPr>
      <w:r w:rsidRPr="00CD1FE1">
        <w:lastRenderedPageBreak/>
        <w:t xml:space="preserve">ТЕМАТИЧЕСКОЕ ПЛАНИРОВАНИЕ </w:t>
      </w:r>
      <w:r w:rsidRPr="00CD1FE1">
        <w:rPr>
          <w:rFonts w:eastAsia="FuturaDemiC"/>
          <w:b/>
          <w:bCs/>
        </w:rPr>
        <w:t>9 класс ( 68ч, из них 1 ч — резервное время)</w:t>
      </w:r>
    </w:p>
    <w:p w:rsidR="00835969" w:rsidRPr="00CD1FE1" w:rsidRDefault="00835969" w:rsidP="00835969">
      <w:pPr>
        <w:pStyle w:val="msonormalbullet2gif"/>
        <w:spacing w:before="21" w:beforeAutospacing="0"/>
        <w:contextualSpacing/>
        <w:jc w:val="center"/>
      </w:pPr>
    </w:p>
    <w:tbl>
      <w:tblPr>
        <w:tblW w:w="15735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28"/>
        <w:gridCol w:w="5103"/>
        <w:gridCol w:w="4678"/>
        <w:gridCol w:w="2126"/>
      </w:tblGrid>
      <w:tr w:rsidR="00892DD6" w:rsidRPr="00CD1FE1" w:rsidTr="006A70D6">
        <w:trPr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6" w:rsidRPr="00CD1FE1" w:rsidRDefault="00892DD6">
            <w:pPr>
              <w:pStyle w:val="msonormalbullet2gif"/>
              <w:snapToGrid w:val="0"/>
              <w:spacing w:before="88" w:beforeAutospacing="0" w:after="0" w:afterAutospacing="0" w:line="210" w:lineRule="exact"/>
              <w:ind w:left="283" w:right="283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Содержание разделов примерной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6" w:rsidRPr="00CD1FE1" w:rsidRDefault="00892DD6">
            <w:pPr>
              <w:pStyle w:val="msonormalbullet2gif"/>
              <w:snapToGrid w:val="0"/>
              <w:spacing w:before="53" w:beforeAutospacing="0" w:after="0" w:afterAutospacing="0" w:line="276" w:lineRule="auto"/>
              <w:ind w:left="283" w:right="283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Основное содержание</w:t>
            </w:r>
          </w:p>
          <w:p w:rsidR="00892DD6" w:rsidRPr="00CD1FE1" w:rsidRDefault="00892DD6">
            <w:pPr>
              <w:pStyle w:val="msonormalbullet2gif"/>
              <w:snapToGrid w:val="0"/>
              <w:spacing w:before="53" w:beforeAutospacing="0" w:after="0" w:afterAutospacing="0" w:line="210" w:lineRule="exact"/>
              <w:ind w:left="283" w:right="283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по темам рабочей программы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6" w:rsidRPr="00CD1FE1" w:rsidRDefault="00892DD6" w:rsidP="001E7E3F">
            <w:pPr>
              <w:pStyle w:val="msonormalbullet2gif"/>
              <w:snapToGrid w:val="0"/>
              <w:spacing w:before="88" w:beforeAutospacing="0" w:after="0" w:afterAutospacing="0" w:line="210" w:lineRule="exact"/>
              <w:ind w:left="283" w:right="283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 xml:space="preserve">Характеристика основных видов </w:t>
            </w:r>
            <w:r w:rsidR="001E7E3F" w:rsidRPr="00CD1FE1">
              <w:rPr>
                <w:rFonts w:eastAsia="FranklinGothicDemiC"/>
                <w:b/>
                <w:bCs/>
                <w:sz w:val="22"/>
                <w:szCs w:val="22"/>
              </w:rPr>
              <w:t xml:space="preserve">деятельности </w:t>
            </w: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обучающегося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C41" w:rsidRPr="00CD1FE1" w:rsidRDefault="00892DD6">
            <w:pPr>
              <w:pStyle w:val="msonormalbullet2gif"/>
              <w:snapToGrid w:val="0"/>
              <w:spacing w:before="88" w:beforeAutospacing="0" w:after="0" w:afterAutospacing="0" w:line="210" w:lineRule="exact"/>
              <w:ind w:left="283" w:right="283"/>
              <w:contextualSpacing/>
              <w:jc w:val="center"/>
              <w:rPr>
                <w:b/>
                <w:sz w:val="18"/>
              </w:rPr>
            </w:pPr>
            <w:r w:rsidRPr="00CD1FE1">
              <w:rPr>
                <w:b/>
                <w:sz w:val="18"/>
              </w:rPr>
              <w:t xml:space="preserve">Основные </w:t>
            </w:r>
          </w:p>
          <w:p w:rsidR="00000C41" w:rsidRPr="00CD1FE1" w:rsidRDefault="00000C41" w:rsidP="00000C41">
            <w:pPr>
              <w:pStyle w:val="msonormalbullet2gif"/>
              <w:snapToGrid w:val="0"/>
              <w:spacing w:before="88" w:beforeAutospacing="0" w:after="0" w:afterAutospacing="0" w:line="210" w:lineRule="exact"/>
              <w:ind w:left="283" w:right="283"/>
              <w:contextualSpacing/>
              <w:jc w:val="center"/>
              <w:rPr>
                <w:b/>
                <w:sz w:val="18"/>
              </w:rPr>
            </w:pPr>
            <w:r w:rsidRPr="00CD1FE1">
              <w:rPr>
                <w:b/>
                <w:sz w:val="18"/>
              </w:rPr>
              <w:t>направления</w:t>
            </w:r>
            <w:r w:rsidR="00892DD6" w:rsidRPr="00CD1FE1">
              <w:rPr>
                <w:b/>
                <w:sz w:val="18"/>
              </w:rPr>
              <w:t xml:space="preserve"> </w:t>
            </w:r>
          </w:p>
          <w:p w:rsidR="00892DD6" w:rsidRPr="00CD1FE1" w:rsidRDefault="00892DD6" w:rsidP="00000C41">
            <w:pPr>
              <w:pStyle w:val="msonormalbullet2gif"/>
              <w:snapToGrid w:val="0"/>
              <w:spacing w:before="88" w:beforeAutospacing="0" w:after="0" w:afterAutospacing="0" w:line="210" w:lineRule="exact"/>
              <w:ind w:left="283" w:right="283"/>
              <w:contextualSpacing/>
              <w:jc w:val="center"/>
              <w:rPr>
                <w:b/>
              </w:rPr>
            </w:pPr>
            <w:r w:rsidRPr="00CD1FE1">
              <w:rPr>
                <w:b/>
                <w:sz w:val="18"/>
              </w:rPr>
              <w:t>воспитательной деятельности</w:t>
            </w:r>
          </w:p>
        </w:tc>
      </w:tr>
      <w:tr w:rsidR="00892DD6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6" w:rsidRPr="00CD1FE1" w:rsidRDefault="00892DD6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Тема 1. Общие закономерности жизни (5 ч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6" w:rsidRPr="00CD1FE1" w:rsidRDefault="00892DD6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Биология как наука. Роль биологии в практической деятельности людей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Биология — наука о живом мире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Биология — наука, исследующая жизнь. Изучение природы в обеспечении выживания людей на Земле. Биология — система разных биологических областей науки. Роль биологии в практической деятельности людей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и характеризовать различные научные области биологии.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роль биологических наук в практической деятельности людей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3,4,7,8</w:t>
            </w:r>
          </w:p>
        </w:tc>
      </w:tr>
      <w:tr w:rsidR="003D42E4" w:rsidRPr="00CD1FE1" w:rsidTr="006A70D6">
        <w:trPr>
          <w:trHeight w:val="39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Методы изучения организмов: наблюдение, измерение, эксперимент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Методы биологических исследований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Методы изучения живых организмов: наблюдение, измерение, сравнение, описание, эксперимент, моделирование. Правила работы в кабинете биологии с биологическими приборами и инструментами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назначение методов исследования в биологии.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и сравнивать методы между собой.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Отличительные признаки живых организмов. Особенности химического состава живых организмов: неорганические и органические вещества, их роль в организме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Общие свойства живых организмов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Отличительные признаки живого и неживого: химический состав, клеточное строение, обмен веществ, размножение, наследственность, изменчивость, рост, развитие, раздражимость. Взаимосвязь живых организмов и среды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и характеризовать признаки живых существ.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свойства живых организмов и тел неживой природы, делать выводы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Разнообразие организмов. Отличительные признаки представителей разных царств живой природы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Многообразие форм жизни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Среды жизни на Земле и многообразие их организмов. Клеточное разнообразие организмов и их царства. Вирусы — неклеточная форма жизни. Разнообразие биосистем, отображающее структурные уровни организации жизни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Различать четыре среды жизни в биосфере.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отличительные особенности представителей разных царств живой природы.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особенности строения и жизнедеятельности вирусов.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понятие «биосистема».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 xml:space="preserve">Характеризовать структурные уровни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организации жизни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Обобщение и систематизация знаний по теме «Общие закономерности жизни»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роль биологии в жизни человека.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Характеризовать свойства живого.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Овладевать умением аргументировать свою точку зрения при обсуждении проблемных вопросов темы, выполняя итоговые задания.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Находить в Интернете дополнительную информацию об учёных-биологах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92DD6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6" w:rsidRPr="00CD1FE1" w:rsidRDefault="00892DD6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Тема 2. Закономерности жизни на клеточном уровне (10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6" w:rsidRPr="00CD1FE1" w:rsidRDefault="00892DD6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Клеточное строение организмов. Многообразие клеток. Методы </w:t>
            </w:r>
            <w:r w:rsidRPr="00CD1FE1">
              <w:rPr>
                <w:rFonts w:eastAsia="NewBaskervilleC"/>
                <w:w w:val="101"/>
                <w:sz w:val="22"/>
                <w:szCs w:val="22"/>
              </w:rPr>
              <w:t xml:space="preserve">изучения </w:t>
            </w:r>
            <w:r w:rsidRPr="00CD1FE1">
              <w:rPr>
                <w:rFonts w:eastAsia="NewBaskervilleC"/>
                <w:sz w:val="22"/>
                <w:szCs w:val="22"/>
              </w:rPr>
              <w:t>живых организмов: наблюдение, измерение, эксперимент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1260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Многообразие клеток</w:t>
            </w:r>
          </w:p>
          <w:p w:rsidR="003D42E4" w:rsidRPr="00CD1FE1" w:rsidRDefault="003D42E4">
            <w:pPr>
              <w:pStyle w:val="msonormalbullet2gif"/>
              <w:spacing w:before="2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Обобщение ранее изученного материала. Многообразие типов клеток: свободноживущие и образующие ткани, прокариоты, эукариоты. Роль учёных в изучении клетки.</w:t>
            </w:r>
          </w:p>
          <w:p w:rsidR="003D42E4" w:rsidRPr="00CD1FE1" w:rsidRDefault="003D42E4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404"/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CD1FE1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CD1FE1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1</w:t>
            </w:r>
          </w:p>
          <w:p w:rsidR="003D42E4" w:rsidRPr="00CD1FE1" w:rsidRDefault="003D42E4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«Многообразие клеток эукариот. Сравнение растительных и животных клеток»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отличительные признаки клеток прокариот и эукариот.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Приводить примеры организмов прокариот и эукариот.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существенные признаки жизнедеятельности свободноживущей клетки и клетки, входящей в состав ткани.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имена учёных, положивших начало изучению клетки.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строение растительных и животных клеток.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Фиксировать результаты наблюдений и делать выводы.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2,3,4,7,8</w:t>
            </w: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Особенности химического состава живых организмов: неорганические и органические вещества, их роль в организме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Химические вещества в клетке</w:t>
            </w:r>
          </w:p>
          <w:p w:rsidR="003D42E4" w:rsidRPr="00CD1FE1" w:rsidRDefault="003D42E4">
            <w:pPr>
              <w:pStyle w:val="msonormalbullet2gif"/>
              <w:spacing w:before="20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Обобщение ранее изученного материала. Особенности химического состава живой клетки и его сходство у разных типов клеток. Неорганические и органические вещества клетки. Содержание воды, минеральных солей, углеводов,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липидов, белков в клетке и в организме. Их функции в жизнедеятельности клетки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Различать и называть основные неорганические и органические вещества клетки.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функции воды, минеральных веществ, белков, углеводов, липидов и нуклеиновых кислот в клетке.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Сравнивать химический состав клеток живых организмов и тел неживой природы, делать выводы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Строение клетки: ядро, клеточная оболочка, плаз</w:t>
            </w:r>
            <w:r w:rsidRPr="00CD1FE1">
              <w:rPr>
                <w:rFonts w:eastAsia="NewBaskervilleC"/>
                <w:w w:val="98"/>
                <w:sz w:val="22"/>
                <w:szCs w:val="22"/>
              </w:rPr>
              <w:t xml:space="preserve">матическая мембрана, </w:t>
            </w:r>
            <w:r w:rsidRPr="00CD1FE1">
              <w:rPr>
                <w:rFonts w:eastAsia="NewBaskervilleC"/>
                <w:sz w:val="22"/>
                <w:szCs w:val="22"/>
              </w:rPr>
              <w:t>цитоплазма, пластиды, митохондрии, вакуоли. Хромосомы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Строение клетки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Структурные части клетки: мембрана, ядро, цитоплазма с органоидами и включениями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основные части клетки.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и объяснять существенные признаки всех частей клетки.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особенности клеток растений и животных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E4" w:rsidRPr="00CD1FE1" w:rsidRDefault="003D42E4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Органоиды клетки и их функции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Мембранные и немембранные органоиды, отличительные особенности их строения и функции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называть существенные признаки строения органоидов.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органоиды клетки на рисунке учебника.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функции отдельных органоидов в жизнедеятельности растительной и животной клеток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Обмен веществ и превращения энергии — признак живых организмов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Обмен веществ — основа существования клетки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Понятие об обмене веществ как совокупности биохимических реакций, обеспечивающих жизнедеятельность клетки. Значение ассимиляции и диссимиляции в клетке. Равновесие энергетического состояния клетки — обеспечение её нормального функционирования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понятие «обмен веществ».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Устанавливать различие понятий «ассимиляция» и «диссимиляция».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Характеризовать и сравнивать роль ассимиляции и диссимиляции в жизнедеятельности клетки, делать выводы на основе сравнения.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 xml:space="preserve">Объяснять роль АТФ как универсального переносчика и накопителя энергии.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энергетическое значение обмена веществ для клетки и организма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Органические вещества. Их роль в организме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Биосинтез белка в живой клетке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Понятие о биосинтезе. Этапы синтеза белка в клетке. Роль нуклеиновых кислот и рибосом в биосинтезе белков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понятие «биосинтез белка».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Выделять и называть основных участников биосинтеза белка в клетке.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Различать и характеризовать этапы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биосинтеза белка в клетке.</w:t>
            </w:r>
          </w:p>
          <w:p w:rsidR="003D42E4" w:rsidRPr="00CD1FE1" w:rsidRDefault="003D42E4">
            <w:pPr>
              <w:pStyle w:val="msonormalbullet2gif"/>
              <w:spacing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Отвечать на итоговые вопросы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E4" w:rsidRPr="00CD1FE1" w:rsidRDefault="003D42E4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Биосинтез углеводов — фотосинтез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Понятие о фотосинтезе как процессе создания углеводов в живой клетке. Две стадии фотосинтеза: световая и темновая. Условия протекания фотосинтеза и его значение для природы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понятие «фотосинтез».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Сравнивать стадии фотосинтеза, делать выводы на основе сравнения.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значение фотосинтеза для растительной клетки и природы в целом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Роль дыхания в жизнедеятельности клетки и организма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Обеспечение клеток энергией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Понятие о клеточном дыхании как о процессе обеспечения клетки энергией. Стадии клеточного дыхания: бескислородная (ферментативная, или гликолиз) и кислородная. Роль митохондрий в клеточном дыхании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понятие «клеточное дыхание».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стадии клеточного дыхания и делать выводы.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значение клеточного дыхания для клетки и организма.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сходство и различия дыхания и фотосинтеза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Многообразие клеток. Размножение. Методы изучения живых организмов: наблюдение, измерение, эксперимент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Размножение клетки и её жизненный цикл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Размножение клетки путём деления — общее свойство клеток одноклеточных и многоклеточных организмов. Клеточное деление у прокариот — деление клетки надвое. Деление клетки у эукариот. Митоз. Фазы митоза. Жизненный цикл клетки: интерфаза, митоз. Разделение клеточного содержимого на две дочерние клетки.</w:t>
            </w:r>
          </w:p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/>
              <w:contextualSpacing/>
              <w:rPr>
                <w:rFonts w:eastAsia="NewBaskervilleC"/>
                <w:b/>
                <w:i/>
                <w:sz w:val="22"/>
                <w:szCs w:val="22"/>
              </w:rPr>
            </w:pPr>
          </w:p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/>
              <w:contextualSpacing/>
              <w:rPr>
                <w:rFonts w:eastAsia="NewBaskervilleC"/>
                <w:b/>
                <w:i/>
                <w:sz w:val="22"/>
                <w:szCs w:val="22"/>
              </w:rPr>
            </w:pPr>
            <w:r w:rsidRPr="00CD1FE1">
              <w:rPr>
                <w:rFonts w:eastAsia="NewBaskervilleC"/>
                <w:b/>
                <w:i/>
                <w:sz w:val="22"/>
                <w:szCs w:val="22"/>
              </w:rPr>
              <w:t>Лабораторная работа № 2</w:t>
            </w:r>
          </w:p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«Рассматривание микропрепаратов с делящимися клетками»</w:t>
            </w:r>
          </w:p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значение размножения клетки.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Сравнивать деление клетки прокариот и эукариот, делать выводы на основе сравнения.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понятия «митоз», «клеточный цикл».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механизм распределения наследственного материала между двумя дочерними клетками у прокариот и эукариот.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и характеризовать стадии клеточного цикла.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Наблюдать и описывать делящиеся клетки по готовым микропрепаратам.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Фиксировать результаты наблюдений, формулировать выводы.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Обобщение и систематизация знаний по теме «Закономерности жизни на клеточном уровне»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существенные признаки важнейших процессов жизнедеятельности клетки.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Использовать информационные ресурсы для подготовки презентаций и сообщений по материалам темы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92DD6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6" w:rsidRPr="00CD1FE1" w:rsidRDefault="00892DD6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Тема 3. Закономерности жизни на организменном уровне (17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6" w:rsidRPr="00CD1FE1" w:rsidRDefault="00892DD6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Обмен веществ и превращения энергии — признак живых организмов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Организм — открытая живая система (биосистема)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Организм как живая система. Компоненты системы, их взаимодействие, обеспечивающее целостность биосистемы «организм». Регуляция процессов в биосистеме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Обосновывать отнесение живого организма к биосистеме.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существенные признаки биосистемы «организм»: обмен веществ и превращения энергии, питание, дыхание, транспорт веществ, связи с внешней средой.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целостность и открытость биосистемы.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способность биосистемы к регуляции процессов жизнедеятельности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4,7,8</w:t>
            </w: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Разнообразие организмов. Бактерии. Многообразие бактерий. Роль бактерий в природе и в жизни человека. Вирусы — неклеточные </w:t>
            </w:r>
            <w:r w:rsidRPr="00CD1FE1">
              <w:rPr>
                <w:rFonts w:eastAsia="NewBaskervilleC"/>
                <w:w w:val="98"/>
                <w:sz w:val="22"/>
                <w:szCs w:val="22"/>
              </w:rPr>
              <w:t xml:space="preserve">формы. Заболевания, </w:t>
            </w:r>
            <w:r w:rsidRPr="00CD1FE1">
              <w:rPr>
                <w:rFonts w:eastAsia="NewBaskervilleC"/>
                <w:sz w:val="22"/>
                <w:szCs w:val="22"/>
              </w:rPr>
              <w:t>вызываемые бактериями и вирусами. Меры профилактики заболеваний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Бактерии и вирусы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Разнообразие форм организмов: одноклеточные, многоклеточные и неклеточные. Бактерии как одноклеточные доядерные организмы. Вирусы как неклеточная форма жизни. Отличительные особенности бактерий и вирусов. Значение бактерий и вирусов в природе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существенные признаки бактерий, цианобактерий и вирусов.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(на конкретных примерах) строение и значение бактерий, цианобактерий и вирусов.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Рассматривать и объяснять по рисунку учебника процесс проникновения вируса в клетку и его размножения.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Приводить примеры заболеваний, вызываемых бактериями и вирусами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Растения. Клетки и органы растений. Размножение. Бесполое и половое размножение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Растительный организм и его особенности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Главные свойства растений: автотрофность, неспособность к активному передвижению, размещение основных частей — корня и побега — в двух разных средах. Особенности растительной клетки: принадлежность к эукариотам, наличие клеточной стенки, пластид и крупных вакуолей. Способы размножения растений: половое и бесполое. Особенности полового размножения.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Типы бесполого размножения: вегетативное, спорами, делением клетки надвое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Выделять и обобщать существенные признаки растений и растительной клетки.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особенности процессов жизнедеятельности растений: питания, дыхания, фотосинтеза, размножения.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значение полового и бесполого способов размножения растений, делать выводы на основе сравнения.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роль различных растений в жизни человека.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Приводить примеры использования человеком разных способов размножения растений в хозяйстве и в природе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Многообразие растений, принципы их 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Многообразие растений и значение в природе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Обобщение ранее изученного материала. Многообразие растений: споровые и семенные. Особенности споровых растений: водорослей, моховидных, папоротников, хвощей и плаунов; семенных растений: голосеменных и цветковых (покрытосеменных). Классы отдела Цветковые: двудольные и однодольные растения. Особенности и значение семени в сравнении со спорой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обобщать существенные признаки растений разных групп, приводить примеры этих растений.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обобщать особенности строения споровых и семенных растений.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и называть органы растений на натуральных объектах и таблицах.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значение семени и спор в жизни растений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Грибы. Многообразие грибов, их роль в природе и в жизни человека. Лишайники. Роль лишайников в природе и в жизни </w:t>
            </w:r>
            <w:r w:rsidRPr="00CD1FE1">
              <w:rPr>
                <w:rFonts w:eastAsia="NewBaskervilleC"/>
                <w:w w:val="101"/>
                <w:sz w:val="22"/>
                <w:szCs w:val="22"/>
              </w:rPr>
              <w:t>чело</w:t>
            </w:r>
            <w:r w:rsidRPr="00CD1FE1">
              <w:rPr>
                <w:rFonts w:eastAsia="NewBaskervilleC"/>
                <w:sz w:val="22"/>
                <w:szCs w:val="22"/>
              </w:rPr>
              <w:t>века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8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Организмы царства грибов и лишайников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Грибы, их сходство с другими эукариотическими организмами — растениями и животными — и отличие от них. Специфические свойства грибов. Многообразие и значение грибов: плесневых, шляпочных, паразитических. Лишайники как особые симбиотические организмы; их многообразие и значение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характеризовать существенные признаки строения и процессов жизнедеятельности грибов и лишайников на конкретных примерах.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строение грибов со строением растений, животных и лишайников, делать выводы.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Характеризовать значение грибов и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лишайников для природы и человека.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Отмечать опасность ядовитых грибов и необходимость знания правил сбора грибов в природе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Животные. Процессы жизнедеятельности и их регуляция у животных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Животный организм и его особенности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Особенности животных организмов: принадлежность к эукариотам, гетеротрофность, способность к активному передвижению, забота о потомстве, постройка жилищ (гнёзд, нор). Деление животных по способам добывания пищи: растительноядные, хищные, паразитические, падальщики, всеядные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обобщать существенные признаки строения и процессов жизнедеятельности животных.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Наблюдать и описывать поведение животных.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конкретные примеры различных диких животных и наиболее распространённых домашних животных.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роль различных животных в жизни человека.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способы питания, расселения, переживания неблагоприятных условий и постройки жилищ животными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Многообразие (типы, классы) животных, их роль в </w:t>
            </w:r>
            <w:r w:rsidRPr="00CD1FE1">
              <w:rPr>
                <w:rFonts w:eastAsia="NewBaskervilleC"/>
                <w:w w:val="97"/>
                <w:sz w:val="22"/>
                <w:szCs w:val="22"/>
              </w:rPr>
              <w:t xml:space="preserve">природе </w:t>
            </w:r>
            <w:r w:rsidRPr="00CD1FE1">
              <w:rPr>
                <w:rFonts w:eastAsia="NewBaskervilleC"/>
                <w:sz w:val="22"/>
                <w:szCs w:val="22"/>
              </w:rPr>
              <w:t xml:space="preserve">и в </w:t>
            </w:r>
            <w:r w:rsidRPr="00CD1FE1">
              <w:rPr>
                <w:rFonts w:eastAsia="NewBaskervilleC"/>
                <w:w w:val="97"/>
                <w:sz w:val="22"/>
                <w:szCs w:val="22"/>
              </w:rPr>
              <w:t xml:space="preserve">жизни </w:t>
            </w:r>
            <w:r w:rsidRPr="00CD1FE1">
              <w:rPr>
                <w:rFonts w:eastAsia="NewBaskervilleC"/>
                <w:sz w:val="22"/>
                <w:szCs w:val="22"/>
              </w:rPr>
              <w:t>человека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Многообразие животных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Деление животных на два подцарства: Простейшие и Многоклеточные. Особенности простейших: распространение, питание, передвижение. Многоклеточные животные: беспозвоночные и позвоночные. Особенности разных типов беспозвоночных животных. Особенности типа Хордовые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обобщать существенные признаки строения и процессов жизнедеятельности животных.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принадлежность животных к определённой систематической группе (классификации).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на натуральных объектах и таблицах органы и системы органов животных разных типов и классов, наиболее распространённых домашних животных и животных, опасных для человека.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роль различных животных в жизни человека.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Характеризовать рост и развитие животных (на примере класса Насекомые, типа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Хордовые)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Общие сведения об организме человека. Черты сходства и различия человека и животных. Строение организма человека: клетки, ткани, органы, системы органов. Особенности поведения человека. Социальная среда обитания человека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Сравнение свойств организма человека и животных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Обобщение ранее изученного материала. Сходство человека и животных. Отличие человека от животных. Системы органов у человека как организма: пищеварительная, дыхательная, кровеносная, выделительная. Органы чувств. Умственные способности человека. Причины, обусловливающие социальные свойства человека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Приводить доказательства родства человека с млекопитающими животными.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и называть клетки, ткани, органы и системы органов человека на рисунках учебника и таблицах.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клетки, ткани организма человека и животных, делать выводы.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особенности биологической природы человека и его социальной сущности, делать выводы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Бесполое и половое размножение. Половые клетки. Оплодотворение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Размножение живых организмов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Типы размножения: половое и бесполое. Особенности полового размножения: слияние мужских и женских гамет, оплодотворение, образование зиготы. Бесполое размножение: вегетативное, образование спор, деление клетки надвое. Биологическое значение полового и бесполого размножения. Смена поколений — бесполого и полового — у животных и растений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характеризовать существенные признаки двух типов размножения организмов.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половое и бесполое размножение, женские и мужские половые клетки, делать выводы.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роль оплодотворения и образования зиготы в развитии живого мира.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и характеризовать половое и бесполое поколения у папоротника по рисунку учебника.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Характеризовать значение полового и бесполого поколений у растений и животных.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Раскрывать биологическое преимущество полового размножения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Разнообразие организмов. Рост и развитие организмов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Индивидуальное развитие организмов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 xml:space="preserve">Понятие об онтогенезе. Периоды онтогенеза: эмбриональный и постэмбриональный. Стадии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развития эмбриона: зигота, дробление, гаструла с дифференциацией клеток на эктодерму, энтодерму и мезодерму, органогенез. Особенности процесса развития эмбриона, его зависимость от среды. Особенности постэмбрионального развития. Развитие животных организмов с превращением и без превращения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Определять понятие «онтогенез».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сравнивать существенные признаки двух периодов онтогенеза.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Объяснять процессы развития и роста многоклеточного организма.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и характеризовать значение основных этапов развития эмбриона.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зависимость развития эмбриона от наследственного материала и условий внешней среды.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на примере насекомых развитие с полным и неполным превращением.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и характеризовать стадии роста и развития у лягушки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Половое размножение. Половые клетки. Оплодотворение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Образование половых клеток. Мейоз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Понятие о диплоидном и гаплоидном наборе хромосом в клетке. Женские и мужские половые клетки — гаметы. Мейоз как особый тип деления клетки. Первое и второе деление мейоза. Понятие о сперматогенезе и оогенезе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и характеризовать женские и мужские половые клетки, диплоидные и гаплоидные клетки организмов.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понятие «мейоз».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 xml:space="preserve">Характеризовать и сравнивать первое и второе деление мейоза, делать выводы.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Различать понятия «сперматогенез» и «оогенез».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Анализировать и оценивать биологическую роль мейоза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Наследственность и изменчивость — свойства организмов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Изучение механизма наследственности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Начало исследований наследственности организмов. Первый научный труд Г. Менделя и его значение. Достижения современных исследований наследственности организмов. Условия для активного развития исследований наследственности в ХХ 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Характеризовать этапы изучения наследственности организмов. Объяснять существенный вклад в исследования наследственности и изменчивости Г. Менделя.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и характеризовать современные достижения науки в исследованиях наследственности и изменчивости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Наследственность и изменчивость — свойства организмов. Взаимосвязи организмов и окружающей среды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Основные закономерности наследственности организмов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Понятие о наследственности и способах передачи признаков от родителей потомству. Набор хромосом в организме. Ген и его свойства. Генотип и фенотип. Изменчивость и её проявление в организме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понятия «наследственность» и «изменчивость».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механизмы наследственности и изменчивости организмов.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понятия «ген», «генотип», «фенотип».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Приводить примеры проявления наследственности и изменчивости организмов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Наследственная и ненаследственная изменчивость. Методы изучения живых организмов: наблюдение, измерение, эксперимент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Закономерности изменчивости</w:t>
            </w:r>
            <w:r w:rsidRPr="00CD1FE1">
              <w:rPr>
                <w:rFonts w:eastAsia="FranklinGothicMediumC"/>
                <w:sz w:val="22"/>
                <w:szCs w:val="22"/>
              </w:rPr>
              <w:t xml:space="preserve"> </w:t>
            </w:r>
            <w:r w:rsidRPr="00CD1FE1">
              <w:rPr>
                <w:rFonts w:eastAsia="FranklinGothicMedium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Понятие об изменчивости и её роли для организмов. Наследственная и ненаследственная изменчивость. Типы наследственной (генотипической) изменчивости: мутационная, комбинативная.</w:t>
            </w:r>
          </w:p>
          <w:p w:rsidR="003D42E4" w:rsidRPr="00CD1FE1" w:rsidRDefault="003D42E4">
            <w:pPr>
              <w:pStyle w:val="msonormalbullet2gif"/>
              <w:spacing w:before="63" w:beforeAutospacing="0" w:after="0" w:afterAutospacing="0" w:line="276" w:lineRule="auto"/>
              <w:ind w:left="113" w:right="404"/>
              <w:contextualSpacing/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</w:pPr>
          </w:p>
          <w:p w:rsidR="003D42E4" w:rsidRPr="00CD1FE1" w:rsidRDefault="003D42E4">
            <w:pPr>
              <w:pStyle w:val="msonormalbullet2gif"/>
              <w:spacing w:before="63" w:beforeAutospacing="0" w:after="0" w:afterAutospacing="0" w:line="276" w:lineRule="auto"/>
              <w:ind w:left="113" w:right="404"/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t xml:space="preserve">Лабораторная работа </w:t>
            </w:r>
            <w:r w:rsidRPr="00CD1FE1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CD1FE1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3</w:t>
            </w:r>
          </w:p>
          <w:p w:rsidR="003D42E4" w:rsidRPr="00CD1FE1" w:rsidRDefault="003D42E4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«Выявление наследственных и ненаследственных признаков у растений разных видов»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существенные признаки изменчивости.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и объяснять причины наследственной изменчивости.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Сравнивать проявление наследственной и ненаследственной изменчивости организмов.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причины проявления различных видов мутационной изменчивости.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Определять понятие «мутаген».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Выявлять, наблюдать, описывать признаки проявления наследственных свойств организмов и их изменчивости.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Обобщать информацию и формулировать выводы.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E4" w:rsidRPr="00CD1FE1" w:rsidRDefault="003D42E4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Ненаследственная изменчивость</w:t>
            </w:r>
            <w:r w:rsidRPr="00CD1FE1">
              <w:rPr>
                <w:rFonts w:eastAsia="FranklinGothicMediumC"/>
                <w:sz w:val="22"/>
                <w:szCs w:val="22"/>
              </w:rPr>
              <w:t xml:space="preserve"> </w:t>
            </w:r>
            <w:r w:rsidRPr="00CD1FE1">
              <w:rPr>
                <w:rFonts w:eastAsia="FranklinGothicMedium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Понятие о ненаследственной (фенотипической) изменчивости, её проявлении у организмов и роли в их жизнедеятельности. Знакомство с примерами ненаследственной изменчивости у растений и животных.</w:t>
            </w:r>
          </w:p>
          <w:p w:rsidR="003D42E4" w:rsidRPr="00CD1FE1" w:rsidRDefault="003D42E4">
            <w:pPr>
              <w:pStyle w:val="msonormalbullet2gif"/>
              <w:spacing w:before="17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3D42E4" w:rsidRPr="00CD1FE1" w:rsidRDefault="003D42E4">
            <w:pPr>
              <w:pStyle w:val="msonormalbullet2gif"/>
              <w:spacing w:line="276" w:lineRule="auto"/>
              <w:ind w:left="113"/>
              <w:contextualSpacing/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9"/>
                <w:sz w:val="22"/>
                <w:szCs w:val="22"/>
              </w:rPr>
              <w:lastRenderedPageBreak/>
              <w:t xml:space="preserve">Лабораторная работа </w:t>
            </w:r>
            <w:r w:rsidRPr="00CD1FE1">
              <w:rPr>
                <w:rFonts w:eastAsia="PetersburgC"/>
                <w:b/>
                <w:i/>
                <w:iCs/>
                <w:sz w:val="22"/>
                <w:szCs w:val="22"/>
              </w:rPr>
              <w:t xml:space="preserve">№ </w:t>
            </w:r>
            <w:r w:rsidRPr="00CD1FE1">
              <w:rPr>
                <w:rFonts w:eastAsia="PetersburgC"/>
                <w:b/>
                <w:i/>
                <w:iCs/>
                <w:w w:val="112"/>
                <w:sz w:val="22"/>
                <w:szCs w:val="22"/>
              </w:rPr>
              <w:t>4</w:t>
            </w:r>
          </w:p>
          <w:p w:rsidR="003D42E4" w:rsidRPr="00CD1FE1" w:rsidRDefault="003D42E4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«Изучение изменчивости у организмов»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Выявлять признаки ненаследственной изменчивости.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и объяснять причины ненаследственной изменчивости.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проявление ненаследственной изменчивости у разных организмов, делать выводы.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Выявлять, наблюдать, описывать признаки изменчивости организмов на примере листьев клёна и раковин моллюсков.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Обобщать информацию и формулировать выводы.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Значение селекции и биотехнологии в жизни человека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Основы селекции организмов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Понятие о селекции. История развития селекции. Селекция как наука. Общие методы селекции: искусственный отбор, гибридизация, мутагенез. Селекция растений, животных, микроорганизмов. Использование микробов человеком, понятие о биотехнологии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и характеризовать методы селекции растений, животных и микроорганизмов.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Анализировать значение селекции и биотехнологии в жизни людей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Обобщение и систематизация знаний по теме «Закономерности жизни на организменном уровне»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отличительные признаки живых организмов.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характеризовать существенные признаки строения и процессов жизнедеятельности организмов, принадлежащих к разным царствам живой природы.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Использовать информационные ресурсы для подготовки презентаций проектов и сообщений по материалам темы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6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92DD6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6" w:rsidRPr="00CD1FE1" w:rsidRDefault="00892DD6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Тема 4. Закономерности происхождения и развития жизни на Земле (20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6" w:rsidRPr="00CD1FE1" w:rsidRDefault="00892DD6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Эволюция органического мира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Представления о возникновении жизни на Земле в истории естествознания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Гипотезы происхождения жизни на Земле. Опыты Ф. Реди и Л. Пастера, опровергающие гипотезы о самозарождении жизни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пояснять основные идеи гипотез о происхождении жизни.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постановку и результаты опытов Л. Пастера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2,3,4,5,7,8</w:t>
            </w: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Современные представления о возникновении жизни на Земле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Биохимическая гипотеза А.И. Опарина. Условия возникновения жизни на Земле. Гипотеза Дж. Холдейна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и сравнивать основные идеи гипотез Опарина и Холдейна о происхождении жизни, делать выводы на основе сравнения.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процессы возникновения коацерватов как первичных организмов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Эволюция органического мира. Взаимосвязи организмов и окружающей среды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Значение фотосинтеза и биологического круговорота веществ в развитии жизни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Особенности первичных организмов. Появление автотрофов — цианобактерий. Изменения условий жизни на Земле. Причины изменений. Появление биосферы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Выделять существенные признаки строения и жизнедеятельности первичных организмов.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Отмечать изменения условий существования жизни на Земле.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Аргументировать процесс возникновения биосферы.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роль биологического круговорота веществ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napToGrid w:val="0"/>
              <w:spacing w:before="0" w:beforeAutospacing="0" w:after="0" w:afterAutospacing="0" w:line="276" w:lineRule="auto"/>
              <w:ind w:left="113" w:right="59"/>
              <w:contextualSpacing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Этапы развития жизни на Земле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Общее направление эволюции жизни. Эры, периоды и эпохи в истории Земли. Выход организмов на сушу. Этапы развития жизни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существенные признаки эволюции жизни.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Отмечать изменения условий существования живых организмов на Земле.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Различать эры в истории Земли.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Характеризовать причины выхода организмов на сушу.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изменения, происходившие в связи с этим на Земле и в свойствах организмов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Система и эволюция органического мира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Идеи развития органического мира в биологии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Возникновение идей об эволюции живого мира. Теория эволюции Ж.-Б. Ламарка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существенные положения теории эволюции Ж.-Б. Ламарка.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Аргументировать несостоятельность законов, выдвинутых Ламарком, как путей эволюции видов.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Характеризовать значение теории эволюции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Ламарка для биологии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Система и эволюция органического мира. Ч. Дарвин — основоположник учения об эволюции. Движущие силы эволюции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Чарлз Дарвин об эволюции органического мира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Исследования, проведённые Ч. Дарвином. Основные положения эволюции видов, изложенные Дарвином. Движущие силы процесса эволюции: изменчивость, наследственность, борьба за существование и естественный отбор. Результаты эволюции. Значение работ Ч. Дарвина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Выделять и объяснять существенные положения теории эволюции Ч. Дарвина.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Характеризовать движущие силы эволюции.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и объяснять результаты эволюции.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Аргументировать значение трудов Ч. Дарвина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E4" w:rsidRPr="00CD1FE1" w:rsidRDefault="003D42E4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 xml:space="preserve">Современные представления об эволюции органического мира 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Популяция как единица эволюции. Важнейшие понятия современной теории эволюции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объяснять основные положения эволюционного учения.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роль популяции в процессах эволюции видов.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факторы эволюции, её явления, материал, элементарную единицу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Вид — основная систематическая единица. Признаки вида. Взаимосвязи организмов и окружающей среды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Вид, его критерии и структура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Вид — основная систематическая единица. Признаки вида как его критерии. Популяции — внутривидовая группировка родственных особей. Популяция — форма существования вида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Выявлять существенные признаки вида.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на конкретных примерах формирование приспособленности организмов вида к среде обитания.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популяции одного вида, делать выводы.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приспособления у организмов к среде обитания (на конкретных примерах)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Эволюция органического мира. Вид — основная систематическая единица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Процессы образования видов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Видообразование. Понятие о микроэволюции. Типы видообразования: географическое и биологическое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причины многообразия видов.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Приводить конкретные примеры формирования новых видов.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причины двух типов видообразования.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Анализировать и сравнивать примеры видообразования (на конкретных примерах)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Эволюция органического мира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Макроэволюция как процесс появления надвидовых групп организмов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Условия и значение дифференциации вида. Понятие о макроэволюции. Доказательства процесса эволюции: палеонтологические, эмбриологические, анатомо-морфологические (рудименты и атавизмы)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61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существенные процессы дифференциации вида.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возникновение надвидовых групп.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Приводить примеры, служащие доказательством процесса эволюции жизни на Земле.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Использовать и пояснять иллюстративный материал учебника, извлекать из него нужную информацию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61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Эволюция органического мира. Результаты эволюции: многообразие видов, приспособленность организмов к среде обитания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Основные направления эволюции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Прогресс и регресс в живом мире. Направления биологического прогресса: ароморфоз, идиоадаптация, общая дегенерация организмов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Определять понятия «биологический прогресс», «биологический регресс».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Характеризовать направления биологического прогресса.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роль основных направлений эволюции.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Анализировать и сравнивать проявление основных направлений эволюции.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и пояснять примеры ароморфоза, идиоадаптации и общей дегенерации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Эволюция органического мира. Усложнение организмов в процессе эволюции. Движущие силы эволюции. Методы изучения живых организмов: наблюдение, измерение, эксперимент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Примеры эволюционных преобразований живых организмов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Обобщение ранее изученного материала об эволюции. Эволюция — длительный исторический процесс.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Эволюционные преобразования животных и растений. Уровни преобразований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Характеризовать эволюционные преобразования у животных на примере нервной, пищеварительной, репродуктивной систем.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Характеризовать эволюционные преобразования репродуктивной системы у растений.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типы размножения у растительных организмов.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причины формирования биологического разнообразия видов на Земле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5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Основные закономерности эволюции</w:t>
            </w:r>
          </w:p>
          <w:p w:rsidR="003D42E4" w:rsidRPr="00CD1FE1" w:rsidRDefault="003D42E4">
            <w:pPr>
              <w:pStyle w:val="msonormalbullet2gif"/>
              <w:spacing w:before="1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Закономерности биологической эволюции в природе: необратимость процесса, прогрессивное усложнение форм жизни, непрограммированное развитие жизни, адаптации, появление новых видов.</w:t>
            </w:r>
          </w:p>
          <w:p w:rsidR="003D42E4" w:rsidRPr="00CD1FE1" w:rsidRDefault="003D42E4">
            <w:pPr>
              <w:pStyle w:val="msonormalbullet2gif"/>
              <w:spacing w:before="19" w:beforeAutospacing="0" w:line="200" w:lineRule="exact"/>
              <w:contextualSpacing/>
              <w:rPr>
                <w:rFonts w:eastAsiaTheme="minorEastAsia"/>
                <w:sz w:val="22"/>
                <w:szCs w:val="22"/>
              </w:rPr>
            </w:pP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68" w:right="350"/>
              <w:contextualSpacing/>
              <w:rPr>
                <w:rFonts w:eastAsia="PetersburgC"/>
                <w:b/>
                <w:i/>
                <w:iCs/>
                <w:w w:val="115"/>
                <w:kern w:val="24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5"/>
                <w:kern w:val="24"/>
                <w:sz w:val="22"/>
                <w:szCs w:val="22"/>
              </w:rPr>
              <w:t>Лабораторная работа № 5</w:t>
            </w:r>
          </w:p>
          <w:p w:rsidR="003D42E4" w:rsidRPr="00CD1FE1" w:rsidRDefault="003D42E4">
            <w:pPr>
              <w:pStyle w:val="msonormalbullet2gif"/>
              <w:spacing w:before="13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«Приспособленность организмов к среде обитания»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и характеризовать основные закономерности эволюции.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Анализировать иллюстративный материал учебника для доказательства существования закономерностей процесса эволюции, характеризующих её общую направленность.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Выявлять, наблюдать, описывать и зарисовывать признаки наследственных свойств организмов и наличия их изменчивости.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Записывать выводы и наблюдения в таблицах.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Место человека в системе </w:t>
            </w:r>
            <w:r w:rsidRPr="00CD1FE1">
              <w:rPr>
                <w:rFonts w:eastAsia="NewBaskervilleC"/>
                <w:w w:val="98"/>
                <w:sz w:val="22"/>
                <w:szCs w:val="22"/>
              </w:rPr>
              <w:t xml:space="preserve">органического </w:t>
            </w:r>
            <w:r w:rsidRPr="00CD1FE1">
              <w:rPr>
                <w:rFonts w:eastAsia="NewBaskervilleC"/>
                <w:sz w:val="22"/>
                <w:szCs w:val="22"/>
              </w:rPr>
              <w:t>мира. Черты сходства и различия человека и животных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Человек — представитель животного мира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Эволюция приматов. Ранние предки приматов. Гоминиды. Современные человекообразные обезьяны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Различать и характеризовать основные особенности предков приматов и гоминид.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и анализировать признаки ранних гоминид и человекообразных обезьян на рисунках учебника.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Находить в Интернете дополнительную информацию о приматах и гоминидах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Место человека в системе органического мира. Природная и социальная среда обитания человека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Эволюционное происхождение человека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Накопление фактов о происхождении человека. Доказательства родства человека и животных. Важнейшие особенности организма человека. Проявление биологических и социальных факторов в историческом процессе происхождения человека. Общественный (социальный) образ жизни — уникальное свойство человека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основные особенности организма человека.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Сравнивать признаки сходства строения организма человека и человекообразных обезьян.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Доказывать на конкретных примерах единство биологической и социальной сущности человека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E4" w:rsidRPr="00CD1FE1" w:rsidRDefault="003D42E4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Ранние этапы эволюции человека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Ранние предки человека. Переход к прямохождению — выдающийся этап эволюции человека. Стадии антропогенеза: предшественники, человек умелый, древнейшие люди, древние люди, современный человек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Различать и характеризовать стадии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антропогенеза.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Находить в Интернете дополнительную информацию о предшественниках и ранних предках человека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E4" w:rsidRPr="00CD1FE1" w:rsidRDefault="003D42E4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Поздние этапы эволюции человека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Ранние неоантропы — кроманьонцы. Отличительные признаки современных людей. Биосоциальная сущность человека. Влияние социальных факторов на действие естественного отбора в историческом развитии человека</w:t>
            </w:r>
          </w:p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неоантропа — кроманьонца как человека современного типа.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решающие факторы формирования и развития Человека разумного.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Обосновывать влияние социальных факторов на формирование современного человека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E4" w:rsidRPr="00CD1FE1" w:rsidRDefault="003D42E4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Человеческие расы, их родство и происхождение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Человек разумный — полиморфный вид. Понятие о расе. Основные типы рас. Происхождение и родство рас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существенные признаки вида Человек разумный.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приспособленность организма человека к среде обитания.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причины многообразия рас человека.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родство рас на конкретных примерах.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и объяснять главный признак, доказывающий единство вида Человек разумный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Роль человека в биосфере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Человек как житель биосферы и его влияние на природу Земли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Человек — житель биосферы. Влияние человека на биосферу. Усложнение и мощность воздействия человека на биосферу. Сохранение жизни на Земле — главная задача человечества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причины влияния человека на биосферу.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результаты влияния человеческой деятельности на биосферу.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Приводить конкретные примеры полезной и губительной деятельности человека в природе.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Аргументировать необходимость бережного отношения к природе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Обобщение и систематизация знаний по теме «Закономерности происхождения и развития жизни на Земле»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Выделять существенные признаки вида.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основные направления и движущие силы эволюции.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причины многообразия видов.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Выявлять и обосновывать место человека в системе органического мира.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Находить в Интернете дополнительную информацию о происхождении жизни и эволюции человеческого организма.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Использовать информационные ресурсы для подготовки презентации или сообщения об эволюции человека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892DD6" w:rsidRPr="00CD1FE1" w:rsidTr="006A70D6">
        <w:tc>
          <w:tcPr>
            <w:tcW w:w="13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DD6" w:rsidRPr="00CD1FE1" w:rsidRDefault="00892DD6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  <w:r w:rsidRPr="00CD1FE1">
              <w:rPr>
                <w:rFonts w:eastAsia="FranklinGothicDemiC"/>
                <w:b/>
                <w:bCs/>
                <w:sz w:val="22"/>
                <w:szCs w:val="22"/>
              </w:rPr>
              <w:t>Тема 5. Закономерности взаимоотношений организмов и среды (15 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D6" w:rsidRPr="00CD1FE1" w:rsidRDefault="00892DD6">
            <w:pPr>
              <w:pStyle w:val="msonormalbullet2gif"/>
              <w:snapToGrid w:val="0"/>
              <w:spacing w:before="34" w:beforeAutospacing="0" w:line="276" w:lineRule="auto"/>
              <w:contextualSpacing/>
              <w:jc w:val="center"/>
              <w:rPr>
                <w:rFonts w:eastAsia="FranklinGothicDemiC"/>
                <w:b/>
                <w:bCs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Среда — источник веществ, энергии и информации. Взаимосвязи организмов и окружающей среды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Условия жизни на Земле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Среды жизни организмов на Земле: водная, наземно-воздушная, почвенная, организменная. Условия жизни организмов в разных средах. Экологические факторы: абиотические, биотические и антропогенные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характеризовать существенные признаки сред жизни на Земле.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характерные признаки организмов — обитателей этих сред жизни.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Характеризовать черты приспособленности организмов к среде их обитания.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Распознавать и характеризовать экологические факторы среды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3,7,8</w:t>
            </w:r>
          </w:p>
        </w:tc>
      </w:tr>
      <w:tr w:rsidR="003D42E4" w:rsidRPr="00CD1FE1" w:rsidTr="006A70D6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Взаимосвязи организмов и окружающей среды. Влияние экологических факторов на организмы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 xml:space="preserve">Общие законы действия факторов среды на организмы 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Закономерности действия факторов среды: закон оптимума, закон незаменимости фактора. Влияние экологических факторов на организмы. Периодичность в жизни организмов. Фотопериодизм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характеризовать основные закономерности действия факторов среды на организмы.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Называть примеры факторов среды.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Анализировать действие факторов на организмы по рисункам учебника.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Выделять экологические группы организмов.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Приводить примеры сезонных перестроек жизнедеятельности у животных и растений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E4" w:rsidRPr="00CD1FE1" w:rsidRDefault="003D42E4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Приспособленность организмов к действию факторов среды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Примеры приспособленности организмов. Понятие об адаптации. Разнообразие адаптаций. Понятие о жизненной форме. Экологические группы организмов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Приводить конкретные примеры адаптаций у живых организмов.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необходимые условия возникновения и поддержания адаптаций.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Различать значение понятий «жизненная форма» и «экологическая группа»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5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Экосистемная организация живой природы. Взаимодействие разных видов в экосистеме (конкуренция, хищничество, симбиоз, паразитизм). Пищевые связи в экосистеме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Биотические связи в природе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Биотические связи в природе: сети питания, способы добывания пищи. Взаимодействие разных видов в природном сообществе: конкуренция, мутуализм, симбиоз, хищничество, паразитизм. Связи организмов разных видов. Значение биотических связей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характеризовать типы биотических связей.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многообразие трофических связей.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типы взаимодействия видов организмов: мутуализм, симбиоз, паразитизм, хищничество, конкуренция; приводить их примеры.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значение биотических связей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Экосистемная организация живой природы. Вид — основная систематическая единица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Взаимосвязи организмов в популяции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Популяция как особая надорганизменная система, форма существования вида в природе. Понятие о демографической и пространственной структуре популяции. Количественные показатели популяции: численность и плотность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существенные свойства популяции как группы особей одного вида.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территориальное поведение особей популяции.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Называть и характеризовать примеры территориальных, пищевых и половых отношений между особями в популяции.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Анализировать содержание рисунка учебника, иллюстрирующего свойства популяций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E4" w:rsidRPr="00CD1FE1" w:rsidRDefault="003D42E4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Функционирование популяций в природе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 xml:space="preserve">Демографические характеристики популяции: численность, плотность, рождаемость, смертность, выживаемость. Возрастная структура популяции,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половая структура популяции. Популяция как биосистема. Динамика численности и плотности популяции. Регуляция численности популяции</w:t>
            </w:r>
          </w:p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Выявлять проявление демографических свойств популяции в природе.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Характеризовать причины колебания численности и плотности популяции.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Сравнивать понятия «численность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популяции» и «плотность популяции», делать выводы.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Анализировать содержание рисунков учебника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Экосистема. Пищевые связи в экосистеме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Природное сообщество — биогеоценоз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Природное сообщество как биоценоз, его ярусное строение, экологические ниши, пищевые цепи и сети питания. Главный признак природного сообщества — круговорот веществ и поток энергии. Понятие о биотопе. Роль видов в биоценозе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существенные признаки природного сообщества.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Характеризовать ярусное строение биоценозов, цепи питания, сети питания и экологические ниши.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Понимать сущность понятия «биотоп».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Сравнивать понятия «биогеоценоз» и «биоценоз».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на конкретных примерах средообразующую роль видов в биоценозе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Круговорот веществ и превращения энергии в экосистеме. Биосфера — глобальная экосистема. В.И. Вернадский — основоположник учения о биосфере. Границы биосферы. Распространение и роль живого вещества в биосфере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Биогеоценозы, экосистемы и биосфера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Экосистемная организация живой природы. Функциональное различие видов в экосистемах (производители, потребители, разлагатели). Основные структурные компоненты экосистемы. Круговорот веществ и превращения энергии — основной признак экосистем. Биосфера — глобальная экосистема. В.И. Вернадский о биосфере. Компоненты, характеризующие состав и свойства биосферы: живое вещество, биогенное вещество, косное вещество, биокосное вещество. Роль живого вещества в биосфере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Выделять, объяснять и сравнивать существенные признаки природного сообщества как экосистемы или биогеоценоза.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Характеризовать биосферу как глобальную экосистему.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роль различных видов в процессе круговорота веществ и потоке энергии в экосистемах.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значение биологического разнообразия для сохранения биосферы.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Характеризовать роль В.И. Вернадского в развитии учения о биосфере.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Анализировать и пояснять содержание рисунков учебника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Экосистемная организация живой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природы. Круговорот веществ и превращения энергии в экосистеме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lastRenderedPageBreak/>
              <w:t>Развитие и смена природных сообществ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 xml:space="preserve">Саморазвитие биогеоценозов и их смена. Стадии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развития биогеоценозов. Первичные и вторичные смены (сукцессии). Устойчивость биогеоценозов (экосистем). Значение знаний о смене природных сообществ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Объяснять и характеризовать процесс смены биогеоценозов.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Называть существенные признаки первичных и вторичных сукцессий, сравнивать их между собой, делать выводы.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Обосновывать роль круговорота веществ и экосистемной организации жизни в устойчивом развитии биосферы.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процессы смены экосистем на примерах природы родного края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E4" w:rsidRPr="00CD1FE1" w:rsidRDefault="003D42E4">
            <w:pPr>
              <w:rPr>
                <w:rFonts w:ascii="Times New Roman" w:eastAsia="NewBaskervilleC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Многообразие биогеоценозов (экосистем)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Обобщение ранее изученного материала. Многообразие водных экосистем (морских, пресноводных) и наземных (естественных и культурных). Агробиогеоценозы (агроэкосистемы), их структура, свойства и значение для человека и природы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характеризовать существенные признаки и свойства водных, наземных экосистем и агроэкосистем.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причины неустойчивости агроэкосистем.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Сравнивать между собой естественные и культурные экосистемы, делать выводы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Закономерности сохранения устойчивости природных экосистем. Причины устойчивости экосистем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>Основные законы устойчивости живой природы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</w:r>
            <w:r w:rsidRPr="00CD1FE1">
              <w:rPr>
                <w:rFonts w:eastAsia="NewBaskervilleC"/>
                <w:sz w:val="22"/>
                <w:szCs w:val="22"/>
              </w:rPr>
              <w:t>Цикличность процессов в экосистемах. Устойчивость природных экосистем. Причины устойчивости экосистем: биологическое разнообразие и сопряжённая численность их видов, круговорот веществ и поток энергии, цикличность процессов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Выделять и характеризовать существенные причины устойчивости экосистем.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на конкретных примерах значение биологического разнообразия для сохранения устойчивости экосистемы.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Приводить примеры видов — участников круговорота веществ в экосистемах.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Объяснять на конкретных примерах понятия «сопряжённая численность видов в экосистеме» и «цикличность»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Последствия деятельности человека в экосистемах. Экологические проблемы. Роль человека в биосфере. Методы изучения живых организмов: наблюдение, измерение,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эксперимент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57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lastRenderedPageBreak/>
              <w:t>Экологические проблемы в биосфере. Охрана природы</w:t>
            </w:r>
            <w:r w:rsidRPr="00CD1FE1">
              <w:rPr>
                <w:rFonts w:eastAsia="NewBaskervilleC"/>
                <w:sz w:val="22"/>
                <w:szCs w:val="22"/>
              </w:rPr>
              <w:t xml:space="preserve">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 xml:space="preserve">Обобщение ранее изученного материала. Отношение человека к природе в истории человечества. Проблемы биосферы: истощение </w:t>
            </w:r>
            <w:r w:rsidRPr="00CD1FE1">
              <w:rPr>
                <w:rFonts w:eastAsia="NewBaskervilleC"/>
                <w:sz w:val="22"/>
                <w:szCs w:val="22"/>
              </w:rPr>
              <w:lastRenderedPageBreak/>
              <w:t>природных ресурсов, загрязнение, сокращение биологического разнообразия. Решение экологических проблем биосферы: рациональное использование ресурсов, охрана природы, всеобщее экологическое образование населения.</w:t>
            </w:r>
          </w:p>
          <w:p w:rsidR="003D42E4" w:rsidRPr="00CD1FE1" w:rsidRDefault="003D42E4">
            <w:pPr>
              <w:pStyle w:val="msonormalbullet2gif"/>
              <w:spacing w:before="19" w:beforeAutospacing="0" w:after="0" w:afterAutospacing="0" w:line="200" w:lineRule="exact"/>
              <w:ind w:right="59"/>
              <w:contextualSpacing/>
              <w:rPr>
                <w:rFonts w:eastAsia="NewBaskervilleC"/>
                <w:sz w:val="22"/>
                <w:szCs w:val="22"/>
              </w:rPr>
            </w:pP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9"/>
              <w:contextualSpacing/>
              <w:rPr>
                <w:rFonts w:eastAsia="NewBaskervilleC"/>
                <w:b/>
                <w:i/>
                <w:w w:val="115"/>
                <w:kern w:val="24"/>
                <w:sz w:val="22"/>
                <w:szCs w:val="22"/>
              </w:rPr>
            </w:pPr>
            <w:r w:rsidRPr="00CD1FE1">
              <w:rPr>
                <w:rFonts w:eastAsia="NewBaskervilleC"/>
                <w:b/>
                <w:i/>
                <w:w w:val="115"/>
                <w:kern w:val="24"/>
                <w:sz w:val="22"/>
                <w:szCs w:val="22"/>
              </w:rPr>
              <w:t>Лабораторная работа № 6</w:t>
            </w:r>
          </w:p>
          <w:p w:rsidR="003D42E4" w:rsidRPr="00CD1FE1" w:rsidRDefault="003D42E4">
            <w:pPr>
              <w:pStyle w:val="msonormalbullet2gif"/>
              <w:spacing w:before="2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«Оценка качества окружающей среды»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 xml:space="preserve">Выделять и характеризовать причины экологических проблем в биосфере.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Прогнозировать последствия истощения природных ресурсов и сокращения биологического разнообразия.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Обсуждать на конкретных примерах экологические проблемы своего региона и биосферы в целом.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Аргументировать необходимость защиты окружающей среды, соблюдения правил отношения к живой и неживой природе.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и оценивать степень загрязнения помещений.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Фиксировать результаты наблюдений и делать выводы.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57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lastRenderedPageBreak/>
              <w:t>Методы изучения живых организмов: наблюдение, измерение, эксперимент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63" w:beforeAutospacing="0" w:after="0" w:afterAutospacing="0" w:line="276" w:lineRule="auto"/>
              <w:ind w:left="113"/>
              <w:contextualSpacing/>
              <w:rPr>
                <w:rFonts w:eastAsia="PetersburgC"/>
                <w:b/>
                <w:i/>
                <w:iCs/>
                <w:w w:val="115"/>
                <w:kern w:val="24"/>
                <w:sz w:val="22"/>
                <w:szCs w:val="22"/>
              </w:rPr>
            </w:pPr>
            <w:r w:rsidRPr="00CD1FE1">
              <w:rPr>
                <w:rFonts w:eastAsia="PetersburgC"/>
                <w:b/>
                <w:i/>
                <w:iCs/>
                <w:w w:val="115"/>
                <w:kern w:val="24"/>
                <w:sz w:val="22"/>
                <w:szCs w:val="22"/>
              </w:rPr>
              <w:t>Экскурсия в природу</w:t>
            </w:r>
          </w:p>
          <w:p w:rsidR="003D42E4" w:rsidRPr="00CD1FE1" w:rsidRDefault="003D42E4">
            <w:pPr>
              <w:pStyle w:val="msonormalbullet2gif"/>
              <w:spacing w:before="13" w:beforeAutospacing="0" w:after="0" w:afterAutospacing="0" w:line="276" w:lineRule="auto"/>
              <w:ind w:left="113" w:right="59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«Изучение и описание экосистемы своей местности»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Описывать особенности экосистемы своей местности.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Наблюдать за природными явлениями, фиксировать результаты, делать выводы.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Соблюдать правила поведения в природе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rPr>
          <w:trHeight w:val="283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FranklinGothicMediumC"/>
                <w:b/>
                <w:sz w:val="22"/>
                <w:szCs w:val="22"/>
              </w:rPr>
              <w:t>Обобщение и систематизация знаний по теме «Закономерности взаимоотношений организмов и среды»</w:t>
            </w:r>
          </w:p>
          <w:p w:rsidR="003D42E4" w:rsidRPr="00CD1FE1" w:rsidRDefault="003D42E4">
            <w:pPr>
              <w:pStyle w:val="msonormalbullet2gif"/>
              <w:spacing w:line="276" w:lineRule="auto"/>
              <w:ind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Выявлять признаки приспособленности организмов к среде обитания.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Объяснять роль круговорота веществ и превращения энергии в экосистемах. </w:t>
            </w:r>
            <w:r w:rsidRPr="00CD1FE1">
              <w:rPr>
                <w:rFonts w:eastAsia="NewBaskervilleC"/>
                <w:sz w:val="22"/>
                <w:szCs w:val="22"/>
              </w:rPr>
              <w:br/>
              <w:t>Характеризовать биосферу как глобальную экосистему.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Анализировать и оценивать последствия деятельности человека в природе.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Находить в Интернете дополнительную информацию о работе учёных по сохранению редких и исчезающих видов животных и растений.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  <w:tr w:rsidR="003D42E4" w:rsidRPr="00CD1FE1" w:rsidTr="006A70D6">
        <w:trPr>
          <w:trHeight w:val="121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widowControl w:val="0"/>
              <w:suppressAutoHyphens/>
              <w:snapToGrid w:val="0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napToGrid w:val="0"/>
              <w:spacing w:before="38" w:beforeAutospacing="0" w:after="0" w:afterAutospacing="0" w:line="276" w:lineRule="auto"/>
              <w:ind w:left="113" w:right="59"/>
              <w:contextualSpacing/>
              <w:rPr>
                <w:rFonts w:eastAsia="FranklinGothicMediumC"/>
                <w:b/>
                <w:sz w:val="22"/>
                <w:szCs w:val="22"/>
              </w:rPr>
            </w:pPr>
            <w:r w:rsidRPr="00CD1FE1">
              <w:rPr>
                <w:rFonts w:eastAsia="NewBaskervilleC"/>
                <w:b/>
                <w:sz w:val="22"/>
                <w:szCs w:val="22"/>
              </w:rPr>
              <w:t xml:space="preserve">Итоговый контроль знаний курса биологии </w:t>
            </w:r>
            <w:r w:rsidRPr="00CD1FE1">
              <w:rPr>
                <w:rFonts w:eastAsia="NewBaskervilleC"/>
                <w:b/>
                <w:sz w:val="22"/>
                <w:szCs w:val="22"/>
              </w:rPr>
              <w:br/>
              <w:t>9 класса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 xml:space="preserve">Систематизировать знания по темам раздела «Общие биологические закономерности». </w:t>
            </w:r>
          </w:p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  <w:r w:rsidRPr="00CD1FE1">
              <w:rPr>
                <w:rFonts w:eastAsia="NewBaskervilleC"/>
                <w:sz w:val="22"/>
                <w:szCs w:val="22"/>
              </w:rPr>
              <w:t>Применять основные виды учебной деятельности при формулировке ответов к итоговым заданиям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E4" w:rsidRPr="00CD1FE1" w:rsidRDefault="003D42E4">
            <w:pPr>
              <w:pStyle w:val="msonormalbullet2gif"/>
              <w:spacing w:before="0" w:beforeAutospacing="0" w:after="0" w:afterAutospacing="0" w:line="276" w:lineRule="auto"/>
              <w:ind w:left="113" w:right="57"/>
              <w:contextualSpacing/>
              <w:rPr>
                <w:rFonts w:eastAsia="NewBaskervilleC"/>
                <w:sz w:val="22"/>
                <w:szCs w:val="22"/>
              </w:rPr>
            </w:pPr>
          </w:p>
        </w:tc>
      </w:tr>
    </w:tbl>
    <w:p w:rsidR="002B4670" w:rsidRPr="00CD1FE1" w:rsidRDefault="002B4670" w:rsidP="005F525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969" w:rsidRPr="00CD1FE1" w:rsidRDefault="00835969" w:rsidP="005F5252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969" w:rsidRDefault="00835969" w:rsidP="005F5252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237D" w:rsidRPr="00CD1FE1" w:rsidRDefault="0089237D" w:rsidP="005F5252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969" w:rsidRPr="00CD1FE1" w:rsidRDefault="00835969" w:rsidP="005F5252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30B2" w:rsidRPr="00CD1FE1" w:rsidRDefault="00F830B2" w:rsidP="005F5252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F830B2" w:rsidRPr="00CD1FE1" w:rsidSect="006A70D6">
          <w:pgSz w:w="16838" w:h="11906" w:orient="landscape"/>
          <w:pgMar w:top="284" w:right="568" w:bottom="284" w:left="851" w:header="708" w:footer="708" w:gutter="0"/>
          <w:cols w:space="708"/>
          <w:docGrid w:linePitch="360"/>
        </w:sectPr>
      </w:pPr>
    </w:p>
    <w:p w:rsidR="00F830B2" w:rsidRPr="00CD1FE1" w:rsidRDefault="00F830B2" w:rsidP="005F5252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2DD6" w:rsidRPr="00CD1FE1" w:rsidRDefault="00892DD6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892DD6" w:rsidRPr="00CD1FE1" w:rsidRDefault="00892DD6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892DD6" w:rsidRPr="00CD1FE1" w:rsidRDefault="00892DD6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892DD6" w:rsidRPr="00CD1FE1" w:rsidRDefault="00892DD6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892DD6" w:rsidRPr="00CD1FE1" w:rsidRDefault="00892DD6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C93443" w:rsidRPr="00CD1FE1" w:rsidRDefault="00C93443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892DD6" w:rsidRPr="00CD1FE1" w:rsidRDefault="00892DD6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892DD6" w:rsidRPr="00CD1FE1" w:rsidRDefault="00892DD6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892DD6" w:rsidRPr="00CD1FE1" w:rsidRDefault="00892DD6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892DD6" w:rsidRPr="00CD1FE1" w:rsidRDefault="00892DD6" w:rsidP="009933C7">
      <w:pPr>
        <w:spacing w:after="0"/>
        <w:rPr>
          <w:rFonts w:ascii="Times New Roman" w:hAnsi="Times New Roman"/>
          <w:sz w:val="28"/>
          <w:szCs w:val="28"/>
        </w:rPr>
      </w:pPr>
    </w:p>
    <w:p w:rsidR="00892DD6" w:rsidRPr="00CD1FE1" w:rsidRDefault="00892DD6" w:rsidP="009933C7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643"/>
        <w:tblW w:w="10003" w:type="dxa"/>
        <w:tblLook w:val="04A0" w:firstRow="1" w:lastRow="0" w:firstColumn="1" w:lastColumn="0" w:noHBand="0" w:noVBand="1"/>
      </w:tblPr>
      <w:tblGrid>
        <w:gridCol w:w="4504"/>
        <w:gridCol w:w="963"/>
        <w:gridCol w:w="4536"/>
      </w:tblGrid>
      <w:tr w:rsidR="00C93443" w:rsidRPr="00CD1FE1" w:rsidTr="00C93443">
        <w:trPr>
          <w:trHeight w:val="2891"/>
        </w:trPr>
        <w:tc>
          <w:tcPr>
            <w:tcW w:w="4504" w:type="dxa"/>
          </w:tcPr>
          <w:p w:rsidR="00C93443" w:rsidRDefault="008923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</w:t>
            </w:r>
          </w:p>
          <w:p w:rsidR="0089237D" w:rsidRDefault="008923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9237D" w:rsidRDefault="008923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МО </w:t>
            </w:r>
          </w:p>
          <w:p w:rsidR="0089237D" w:rsidRPr="00CD1FE1" w:rsidRDefault="008923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_____________Шахлович А. Н.</w:t>
            </w:r>
          </w:p>
          <w:p w:rsidR="00C93443" w:rsidRPr="00CD1FE1" w:rsidRDefault="00C934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E1">
              <w:rPr>
                <w:rFonts w:ascii="Times New Roman" w:hAnsi="Times New Roman"/>
                <w:sz w:val="28"/>
                <w:szCs w:val="28"/>
              </w:rPr>
              <w:t>Протокол</w:t>
            </w:r>
            <w:r w:rsidR="0089237D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  <w:r w:rsidRPr="00CD1FE1">
              <w:rPr>
                <w:rFonts w:ascii="Times New Roman" w:hAnsi="Times New Roman"/>
                <w:sz w:val="28"/>
                <w:szCs w:val="28"/>
              </w:rPr>
              <w:t xml:space="preserve"> заседания </w:t>
            </w:r>
          </w:p>
          <w:p w:rsidR="00C93443" w:rsidRPr="00CD1FE1" w:rsidRDefault="00C934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E1">
              <w:rPr>
                <w:rFonts w:ascii="Times New Roman" w:hAnsi="Times New Roman"/>
                <w:sz w:val="28"/>
                <w:szCs w:val="28"/>
              </w:rPr>
              <w:t xml:space="preserve">методического объединения учителей МАОУ СОШ №7 </w:t>
            </w:r>
          </w:p>
          <w:p w:rsidR="00C93443" w:rsidRPr="00CD1FE1" w:rsidRDefault="0089237D" w:rsidP="008923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28 августа 2023</w:t>
            </w:r>
            <w:r w:rsidR="00C93443" w:rsidRPr="00CD1FE1"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</w:p>
          <w:p w:rsidR="00C93443" w:rsidRPr="00CD1FE1" w:rsidRDefault="00C934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1FE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963" w:type="dxa"/>
          </w:tcPr>
          <w:p w:rsidR="00C93443" w:rsidRPr="00CD1FE1" w:rsidRDefault="00C934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93443" w:rsidRPr="00CD1FE1" w:rsidRDefault="00C934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D1FE1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89237D" w:rsidRDefault="008923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93443" w:rsidRPr="00CD1FE1" w:rsidRDefault="00C934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E1">
              <w:rPr>
                <w:rFonts w:ascii="Times New Roman" w:hAnsi="Times New Roman"/>
                <w:sz w:val="28"/>
                <w:szCs w:val="28"/>
              </w:rPr>
              <w:t>Заместитель директора по УВР</w:t>
            </w:r>
          </w:p>
          <w:p w:rsidR="00C93443" w:rsidRPr="00CD1FE1" w:rsidRDefault="00C934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E1">
              <w:rPr>
                <w:rFonts w:ascii="Times New Roman" w:hAnsi="Times New Roman"/>
                <w:sz w:val="28"/>
                <w:szCs w:val="28"/>
              </w:rPr>
              <w:t xml:space="preserve">____________      </w:t>
            </w:r>
            <w:r w:rsidRPr="00CD1FE1">
              <w:rPr>
                <w:rFonts w:ascii="Times New Roman" w:hAnsi="Times New Roman"/>
                <w:sz w:val="28"/>
                <w:szCs w:val="28"/>
                <w:u w:val="single"/>
              </w:rPr>
              <w:t>А. Н. Юхно</w:t>
            </w:r>
          </w:p>
          <w:p w:rsidR="00C93443" w:rsidRPr="00CD1FE1" w:rsidRDefault="00C934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E1">
              <w:rPr>
                <w:sz w:val="18"/>
                <w:szCs w:val="18"/>
              </w:rPr>
              <w:t>подпись                                      ФИО</w:t>
            </w:r>
          </w:p>
          <w:p w:rsidR="00C93443" w:rsidRPr="00CD1FE1" w:rsidRDefault="008923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3443" w:rsidRPr="00CD1FE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августа 2023</w:t>
            </w:r>
            <w:r w:rsidR="00C93443" w:rsidRPr="00CD1FE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C93443" w:rsidRPr="00CD1FE1" w:rsidTr="00C93443">
        <w:trPr>
          <w:trHeight w:val="344"/>
        </w:trPr>
        <w:tc>
          <w:tcPr>
            <w:tcW w:w="4504" w:type="dxa"/>
          </w:tcPr>
          <w:p w:rsidR="00C93443" w:rsidRPr="00CD1FE1" w:rsidRDefault="00C934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63" w:type="dxa"/>
          </w:tcPr>
          <w:p w:rsidR="00C93443" w:rsidRPr="00CD1FE1" w:rsidRDefault="00C934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93443" w:rsidRPr="00CD1FE1" w:rsidRDefault="00C934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892DD6" w:rsidRPr="00CD1FE1" w:rsidRDefault="00892DD6" w:rsidP="009933C7">
      <w:pPr>
        <w:spacing w:after="0"/>
        <w:rPr>
          <w:rFonts w:ascii="Times New Roman" w:hAnsi="Times New Roman"/>
          <w:sz w:val="28"/>
          <w:szCs w:val="28"/>
        </w:rPr>
      </w:pPr>
    </w:p>
    <w:sectPr w:rsidR="00892DD6" w:rsidRPr="00CD1FE1" w:rsidSect="00EB6EA3">
      <w:footerReference w:type="default" r:id="rId10"/>
      <w:footerReference w:type="first" r:id="rId11"/>
      <w:pgSz w:w="11906" w:h="16838"/>
      <w:pgMar w:top="851" w:right="1274" w:bottom="568" w:left="1701" w:header="708" w:footer="708" w:gutter="0"/>
      <w:pgNumType w:start="1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BBD" w:rsidRDefault="001A1BBD" w:rsidP="00720E8E">
      <w:pPr>
        <w:spacing w:after="0" w:line="240" w:lineRule="auto"/>
      </w:pPr>
      <w:r>
        <w:separator/>
      </w:r>
    </w:p>
  </w:endnote>
  <w:endnote w:type="continuationSeparator" w:id="0">
    <w:p w:rsidR="001A1BBD" w:rsidRDefault="001A1BBD" w:rsidP="00720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ewBaskerville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Demi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Petersburg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uturaDemi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FranklinGothicMedium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3770"/>
    </w:sdtPr>
    <w:sdtEndPr/>
    <w:sdtContent>
      <w:p w:rsidR="0089237D" w:rsidRDefault="001A1BB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751C">
          <w:rPr>
            <w:noProof/>
          </w:rPr>
          <w:t>112</w:t>
        </w:r>
        <w:r>
          <w:rPr>
            <w:noProof/>
          </w:rPr>
          <w:fldChar w:fldCharType="end"/>
        </w:r>
      </w:p>
    </w:sdtContent>
  </w:sdt>
  <w:p w:rsidR="0089237D" w:rsidRDefault="0089237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37D" w:rsidRDefault="0089237D">
    <w:pPr>
      <w:pStyle w:val="a8"/>
      <w:jc w:val="center"/>
    </w:pPr>
  </w:p>
  <w:p w:rsidR="0089237D" w:rsidRDefault="0089237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3768"/>
    </w:sdtPr>
    <w:sdtEndPr/>
    <w:sdtContent>
      <w:p w:rsidR="0089237D" w:rsidRDefault="001A1BB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751C">
          <w:rPr>
            <w:noProof/>
          </w:rPr>
          <w:t>166</w:t>
        </w:r>
        <w:r>
          <w:rPr>
            <w:noProof/>
          </w:rPr>
          <w:fldChar w:fldCharType="end"/>
        </w:r>
      </w:p>
    </w:sdtContent>
  </w:sdt>
  <w:p w:rsidR="0089237D" w:rsidRDefault="0089237D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37D" w:rsidRDefault="0089237D">
    <w:pPr>
      <w:pStyle w:val="a8"/>
      <w:jc w:val="center"/>
    </w:pPr>
  </w:p>
  <w:p w:rsidR="0089237D" w:rsidRDefault="008923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BBD" w:rsidRDefault="001A1BBD" w:rsidP="00720E8E">
      <w:pPr>
        <w:spacing w:after="0" w:line="240" w:lineRule="auto"/>
      </w:pPr>
      <w:r>
        <w:separator/>
      </w:r>
    </w:p>
  </w:footnote>
  <w:footnote w:type="continuationSeparator" w:id="0">
    <w:p w:rsidR="001A1BBD" w:rsidRDefault="001A1BBD" w:rsidP="00720E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B102080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1">
    <w:nsid w:val="00000002"/>
    <w:multiLevelType w:val="multilevel"/>
    <w:tmpl w:val="374AA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5">
    <w:nsid w:val="14FC492F"/>
    <w:multiLevelType w:val="hybridMultilevel"/>
    <w:tmpl w:val="FA10DBC8"/>
    <w:lvl w:ilvl="0" w:tplc="390E2BA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DA27C7"/>
    <w:multiLevelType w:val="hybridMultilevel"/>
    <w:tmpl w:val="3508B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D2B8AA">
      <w:start w:val="1"/>
      <w:numFmt w:val="decimal"/>
      <w:lvlText w:val="%2."/>
      <w:lvlJc w:val="left"/>
      <w:pPr>
        <w:ind w:left="1620" w:hanging="540"/>
      </w:pPr>
      <w:rPr>
        <w:rFonts w:hint="default"/>
        <w:i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0272F07"/>
    <w:multiLevelType w:val="hybridMultilevel"/>
    <w:tmpl w:val="32A07166"/>
    <w:lvl w:ilvl="0" w:tplc="FB966C1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4707D20"/>
    <w:multiLevelType w:val="hybridMultilevel"/>
    <w:tmpl w:val="1286F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EA20CA"/>
    <w:multiLevelType w:val="hybridMultilevel"/>
    <w:tmpl w:val="4F946F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6BF01CB"/>
    <w:multiLevelType w:val="hybridMultilevel"/>
    <w:tmpl w:val="F56236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93321"/>
    <w:multiLevelType w:val="hybridMultilevel"/>
    <w:tmpl w:val="7D2ECA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062DB2"/>
    <w:multiLevelType w:val="hybridMultilevel"/>
    <w:tmpl w:val="78EA3A14"/>
    <w:lvl w:ilvl="0" w:tplc="51DE14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448313F6"/>
    <w:multiLevelType w:val="hybridMultilevel"/>
    <w:tmpl w:val="38847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823E60"/>
    <w:multiLevelType w:val="hybridMultilevel"/>
    <w:tmpl w:val="3B84A8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5">
    <w:nsid w:val="5BD25090"/>
    <w:multiLevelType w:val="hybridMultilevel"/>
    <w:tmpl w:val="BC00C4AA"/>
    <w:lvl w:ilvl="0" w:tplc="4992B8EC">
      <w:start w:val="1"/>
      <w:numFmt w:val="decimal"/>
      <w:lvlText w:val="%1."/>
      <w:lvlJc w:val="left"/>
      <w:pPr>
        <w:ind w:left="720" w:hanging="360"/>
      </w:pPr>
      <w:rPr>
        <w:rFonts w:eastAsia="NewBaskervilleC"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80381B"/>
    <w:multiLevelType w:val="hybridMultilevel"/>
    <w:tmpl w:val="72BAB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90246"/>
    <w:multiLevelType w:val="hybridMultilevel"/>
    <w:tmpl w:val="E68E95B4"/>
    <w:lvl w:ilvl="0" w:tplc="346A1356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3C0939"/>
    <w:multiLevelType w:val="hybridMultilevel"/>
    <w:tmpl w:val="D65E8D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C74DC4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E2E2FEC"/>
    <w:multiLevelType w:val="hybridMultilevel"/>
    <w:tmpl w:val="2EFAABE2"/>
    <w:lvl w:ilvl="0" w:tplc="346A1356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0">
    <w:nsid w:val="727B1CFB"/>
    <w:multiLevelType w:val="hybridMultilevel"/>
    <w:tmpl w:val="FAA40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C65D69"/>
    <w:multiLevelType w:val="hybridMultilevel"/>
    <w:tmpl w:val="47C823D6"/>
    <w:lvl w:ilvl="0" w:tplc="06C4DA6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7AD92C74"/>
    <w:multiLevelType w:val="hybridMultilevel"/>
    <w:tmpl w:val="46FE1522"/>
    <w:lvl w:ilvl="0" w:tplc="51DE14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3"/>
  </w:num>
  <w:num w:numId="3">
    <w:abstractNumId w:val="18"/>
  </w:num>
  <w:num w:numId="4">
    <w:abstractNumId w:val="19"/>
  </w:num>
  <w:num w:numId="5">
    <w:abstractNumId w:val="28"/>
  </w:num>
  <w:num w:numId="6">
    <w:abstractNumId w:val="22"/>
  </w:num>
  <w:num w:numId="7">
    <w:abstractNumId w:val="16"/>
  </w:num>
  <w:num w:numId="8">
    <w:abstractNumId w:val="29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8"/>
  </w:num>
  <w:num w:numId="18">
    <w:abstractNumId w:val="9"/>
  </w:num>
  <w:num w:numId="19">
    <w:abstractNumId w:val="10"/>
  </w:num>
  <w:num w:numId="20">
    <w:abstractNumId w:val="11"/>
  </w:num>
  <w:num w:numId="21">
    <w:abstractNumId w:val="12"/>
  </w:num>
  <w:num w:numId="22">
    <w:abstractNumId w:val="27"/>
  </w:num>
  <w:num w:numId="23">
    <w:abstractNumId w:val="25"/>
  </w:num>
  <w:num w:numId="24">
    <w:abstractNumId w:val="26"/>
  </w:num>
  <w:num w:numId="25">
    <w:abstractNumId w:val="32"/>
  </w:num>
  <w:num w:numId="26">
    <w:abstractNumId w:val="30"/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3"/>
  </w:num>
  <w:num w:numId="31">
    <w:abstractNumId w:val="14"/>
  </w:num>
  <w:num w:numId="32">
    <w:abstractNumId w:val="31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605D"/>
    <w:rsid w:val="00000C41"/>
    <w:rsid w:val="00003134"/>
    <w:rsid w:val="00004937"/>
    <w:rsid w:val="0000602B"/>
    <w:rsid w:val="000426AB"/>
    <w:rsid w:val="00054253"/>
    <w:rsid w:val="0006140A"/>
    <w:rsid w:val="0008774B"/>
    <w:rsid w:val="000A5B51"/>
    <w:rsid w:val="000C1067"/>
    <w:rsid w:val="000E07AA"/>
    <w:rsid w:val="000F60D5"/>
    <w:rsid w:val="00117358"/>
    <w:rsid w:val="001260AB"/>
    <w:rsid w:val="00150B2F"/>
    <w:rsid w:val="00167829"/>
    <w:rsid w:val="00177EE6"/>
    <w:rsid w:val="00185FED"/>
    <w:rsid w:val="001865F9"/>
    <w:rsid w:val="0019340D"/>
    <w:rsid w:val="001A1BBD"/>
    <w:rsid w:val="001A5D33"/>
    <w:rsid w:val="001E2EC5"/>
    <w:rsid w:val="001E432C"/>
    <w:rsid w:val="001E752F"/>
    <w:rsid w:val="001E7E3F"/>
    <w:rsid w:val="001F1FD1"/>
    <w:rsid w:val="001F6A30"/>
    <w:rsid w:val="00216081"/>
    <w:rsid w:val="0023731F"/>
    <w:rsid w:val="0026264B"/>
    <w:rsid w:val="002B4670"/>
    <w:rsid w:val="002B7ADB"/>
    <w:rsid w:val="002E0A9E"/>
    <w:rsid w:val="00326452"/>
    <w:rsid w:val="0033759B"/>
    <w:rsid w:val="00342E44"/>
    <w:rsid w:val="003444E2"/>
    <w:rsid w:val="00365DA3"/>
    <w:rsid w:val="00396EC2"/>
    <w:rsid w:val="003A4E08"/>
    <w:rsid w:val="003D3938"/>
    <w:rsid w:val="003D42E4"/>
    <w:rsid w:val="00412E2B"/>
    <w:rsid w:val="00471C99"/>
    <w:rsid w:val="0047541A"/>
    <w:rsid w:val="00487FC9"/>
    <w:rsid w:val="004971F5"/>
    <w:rsid w:val="004E4BA8"/>
    <w:rsid w:val="004E66A1"/>
    <w:rsid w:val="00530EFF"/>
    <w:rsid w:val="005762DA"/>
    <w:rsid w:val="005B6E50"/>
    <w:rsid w:val="005F5252"/>
    <w:rsid w:val="005F5F93"/>
    <w:rsid w:val="006A70D6"/>
    <w:rsid w:val="006E1439"/>
    <w:rsid w:val="006E24B2"/>
    <w:rsid w:val="007054FB"/>
    <w:rsid w:val="00720E8E"/>
    <w:rsid w:val="007220AB"/>
    <w:rsid w:val="00754656"/>
    <w:rsid w:val="007A1F5C"/>
    <w:rsid w:val="007C1765"/>
    <w:rsid w:val="007D6797"/>
    <w:rsid w:val="007E5660"/>
    <w:rsid w:val="007F08C1"/>
    <w:rsid w:val="00812B60"/>
    <w:rsid w:val="00825B93"/>
    <w:rsid w:val="008317B7"/>
    <w:rsid w:val="00835969"/>
    <w:rsid w:val="0085626B"/>
    <w:rsid w:val="0089237D"/>
    <w:rsid w:val="00892DD6"/>
    <w:rsid w:val="00893683"/>
    <w:rsid w:val="0089404A"/>
    <w:rsid w:val="00901D6F"/>
    <w:rsid w:val="0091483D"/>
    <w:rsid w:val="00960769"/>
    <w:rsid w:val="00982B9B"/>
    <w:rsid w:val="00987A06"/>
    <w:rsid w:val="009933C7"/>
    <w:rsid w:val="009E6E97"/>
    <w:rsid w:val="00A15C9F"/>
    <w:rsid w:val="00A31210"/>
    <w:rsid w:val="00A51310"/>
    <w:rsid w:val="00A54537"/>
    <w:rsid w:val="00A66AC9"/>
    <w:rsid w:val="00A82667"/>
    <w:rsid w:val="00AC0276"/>
    <w:rsid w:val="00AC4005"/>
    <w:rsid w:val="00AC605D"/>
    <w:rsid w:val="00B228D6"/>
    <w:rsid w:val="00B26D6A"/>
    <w:rsid w:val="00BA50F0"/>
    <w:rsid w:val="00BC1A00"/>
    <w:rsid w:val="00BD751C"/>
    <w:rsid w:val="00C079E8"/>
    <w:rsid w:val="00C2079F"/>
    <w:rsid w:val="00C22D76"/>
    <w:rsid w:val="00C93443"/>
    <w:rsid w:val="00CB4ABE"/>
    <w:rsid w:val="00CC0F9B"/>
    <w:rsid w:val="00CC676A"/>
    <w:rsid w:val="00CD1FE1"/>
    <w:rsid w:val="00CF058B"/>
    <w:rsid w:val="00CF2AE9"/>
    <w:rsid w:val="00D410EA"/>
    <w:rsid w:val="00D929F4"/>
    <w:rsid w:val="00DC73D3"/>
    <w:rsid w:val="00DC786C"/>
    <w:rsid w:val="00E0584E"/>
    <w:rsid w:val="00E17FD7"/>
    <w:rsid w:val="00E27AEE"/>
    <w:rsid w:val="00E5569E"/>
    <w:rsid w:val="00EB21AD"/>
    <w:rsid w:val="00EB6EA3"/>
    <w:rsid w:val="00EC0812"/>
    <w:rsid w:val="00F01AC4"/>
    <w:rsid w:val="00F232C7"/>
    <w:rsid w:val="00F830B2"/>
    <w:rsid w:val="00FB361F"/>
    <w:rsid w:val="00FF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7054CC-91EC-49C0-9629-5D6EBFB9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6A1"/>
  </w:style>
  <w:style w:type="paragraph" w:styleId="1">
    <w:name w:val="heading 1"/>
    <w:basedOn w:val="a"/>
    <w:next w:val="a"/>
    <w:link w:val="10"/>
    <w:qFormat/>
    <w:rsid w:val="00D929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05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D929F4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a4">
    <w:name w:val="No Spacing"/>
    <w:uiPriority w:val="1"/>
    <w:qFormat/>
    <w:rsid w:val="002B7ADB"/>
    <w:pPr>
      <w:spacing w:after="0" w:line="240" w:lineRule="auto"/>
    </w:pPr>
  </w:style>
  <w:style w:type="paragraph" w:customStyle="1" w:styleId="avtor">
    <w:name w:val="avtor"/>
    <w:basedOn w:val="a"/>
    <w:rsid w:val="00EB21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B21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styleId="a5">
    <w:name w:val="Table Grid"/>
    <w:basedOn w:val="a1"/>
    <w:rsid w:val="00D410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185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835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720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20E8E"/>
  </w:style>
  <w:style w:type="paragraph" w:styleId="a8">
    <w:name w:val="footer"/>
    <w:basedOn w:val="a"/>
    <w:link w:val="a9"/>
    <w:uiPriority w:val="99"/>
    <w:unhideWhenUsed/>
    <w:rsid w:val="00720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0E8E"/>
  </w:style>
  <w:style w:type="paragraph" w:styleId="aa">
    <w:name w:val="Balloon Text"/>
    <w:basedOn w:val="a"/>
    <w:link w:val="ab"/>
    <w:uiPriority w:val="99"/>
    <w:semiHidden/>
    <w:unhideWhenUsed/>
    <w:rsid w:val="00497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71F5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396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D8BCB-DFFD-4CAA-805B-6BD6462C5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131</Pages>
  <Words>34888</Words>
  <Characters>198863</Characters>
  <Application>Microsoft Office Word</Application>
  <DocSecurity>0</DocSecurity>
  <Lines>1657</Lines>
  <Paragraphs>466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2023-08-25T05:18:00Z</cp:lastPrinted>
  <dcterms:created xsi:type="dcterms:W3CDTF">2023-08-25T04:34:00Z</dcterms:created>
  <dcterms:modified xsi:type="dcterms:W3CDTF">2023-08-29T18:18:00Z</dcterms:modified>
</cp:coreProperties>
</file>